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一次性</w:t>
      </w:r>
      <w:r>
        <w:rPr>
          <w:rFonts w:hint="eastAsia" w:eastAsia="方正小标宋简体"/>
          <w:sz w:val="44"/>
          <w:szCs w:val="44"/>
          <w:lang w:eastAsia="zh-CN"/>
        </w:rPr>
        <w:t>稳岗留工</w:t>
      </w:r>
      <w:r>
        <w:rPr>
          <w:rFonts w:eastAsia="方正小标宋简体"/>
          <w:sz w:val="44"/>
          <w:szCs w:val="44"/>
        </w:rPr>
        <w:t>补贴申报表</w:t>
      </w:r>
    </w:p>
    <w:tbl>
      <w:tblPr>
        <w:tblStyle w:val="5"/>
        <w:tblW w:w="8959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78"/>
        <w:gridCol w:w="2255"/>
        <w:gridCol w:w="722"/>
        <w:gridCol w:w="1533"/>
        <w:gridCol w:w="22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企业名称</w:t>
            </w:r>
          </w:p>
        </w:tc>
        <w:tc>
          <w:tcPr>
            <w:tcW w:w="67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经营地址</w:t>
            </w:r>
          </w:p>
        </w:tc>
        <w:tc>
          <w:tcPr>
            <w:tcW w:w="67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</w:t>
            </w:r>
          </w:p>
        </w:tc>
        <w:tc>
          <w:tcPr>
            <w:tcW w:w="2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企业经办人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及联系电话</w:t>
            </w:r>
          </w:p>
        </w:tc>
        <w:tc>
          <w:tcPr>
            <w:tcW w:w="225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2021年一季度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工业总产值</w:t>
            </w:r>
          </w:p>
        </w:tc>
        <w:tc>
          <w:tcPr>
            <w:tcW w:w="22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（万元）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与2019年同期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相比增长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幅度</w:t>
            </w:r>
          </w:p>
        </w:tc>
        <w:tc>
          <w:tcPr>
            <w:tcW w:w="225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%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留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吉</w:t>
            </w:r>
            <w:r>
              <w:rPr>
                <w:rFonts w:eastAsia="仿宋_GB2312"/>
                <w:sz w:val="24"/>
                <w:szCs w:val="24"/>
              </w:rPr>
              <w:t>过节外省市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户籍员工人数</w:t>
            </w:r>
          </w:p>
        </w:tc>
        <w:tc>
          <w:tcPr>
            <w:tcW w:w="2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25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一次性稳岗留工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补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贴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金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额</w:t>
            </w:r>
          </w:p>
        </w:tc>
        <w:tc>
          <w:tcPr>
            <w:tcW w:w="22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（万元）                                      </w:t>
            </w:r>
          </w:p>
        </w:tc>
        <w:tc>
          <w:tcPr>
            <w:tcW w:w="450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企业银行</w:t>
            </w:r>
          </w:p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户名及账号</w:t>
            </w:r>
          </w:p>
        </w:tc>
        <w:tc>
          <w:tcPr>
            <w:tcW w:w="67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exac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企业对申报材料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真实性的声明</w:t>
            </w:r>
          </w:p>
        </w:tc>
        <w:tc>
          <w:tcPr>
            <w:tcW w:w="6762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本企业承诺：所有申报材料真实有效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  <w:r>
              <w:rPr>
                <w:rFonts w:eastAsia="仿宋_GB2312"/>
                <w:sz w:val="24"/>
                <w:szCs w:val="24"/>
              </w:rPr>
              <w:t>如有虚假，退回补贴资金</w:t>
            </w:r>
            <w:r>
              <w:rPr>
                <w:rFonts w:hint="eastAsia" w:eastAsia="仿宋_GB2312"/>
                <w:sz w:val="24"/>
                <w:szCs w:val="24"/>
              </w:rPr>
              <w:t>，并承担相关责任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  <w:p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 w:firstLine="4560" w:firstLineChars="1900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 w:firstLine="4560" w:firstLineChars="1900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 w:firstLine="4560" w:firstLineChars="19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单位签章：</w:t>
            </w:r>
          </w:p>
          <w:p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exac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工信</w:t>
            </w:r>
            <w:r>
              <w:rPr>
                <w:rFonts w:eastAsia="仿宋_GB2312"/>
                <w:sz w:val="24"/>
                <w:szCs w:val="24"/>
              </w:rPr>
              <w:t>部门意见</w:t>
            </w:r>
          </w:p>
        </w:tc>
        <w:tc>
          <w:tcPr>
            <w:tcW w:w="1478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单位签章：</w:t>
            </w:r>
          </w:p>
          <w:p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年    月    日      </w:t>
            </w:r>
          </w:p>
        </w:tc>
        <w:tc>
          <w:tcPr>
            <w:tcW w:w="722" w:type="dxa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人社部门意见</w:t>
            </w:r>
          </w:p>
        </w:tc>
        <w:tc>
          <w:tcPr>
            <w:tcW w:w="37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ind w:right="4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ordWrap w:val="0"/>
              <w:spacing w:line="240" w:lineRule="exact"/>
              <w:ind w:right="4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240" w:lineRule="exact"/>
              <w:ind w:right="4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240" w:lineRule="exact"/>
              <w:ind w:right="4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240" w:lineRule="exact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eastAsia="仿宋_GB2312"/>
                <w:sz w:val="24"/>
                <w:szCs w:val="24"/>
              </w:rPr>
              <w:t>单位签章：</w:t>
            </w:r>
          </w:p>
          <w:p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年    月    日 </w:t>
            </w:r>
          </w:p>
        </w:tc>
      </w:tr>
    </w:tbl>
    <w:p/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29411"/>
    <w:rsid w:val="3BAE1A10"/>
    <w:rsid w:val="5FFF9B9E"/>
    <w:rsid w:val="7BB29411"/>
    <w:rsid w:val="7D6C72FE"/>
    <w:rsid w:val="7FFC600D"/>
    <w:rsid w:val="BD4C7985"/>
    <w:rsid w:val="FAFF3D60"/>
    <w:rsid w:val="FBFD52B9"/>
    <w:rsid w:val="FE5F8CF7"/>
    <w:rsid w:val="FEBF8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15.6666666666667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2021-01-27T01:14:00Z</dcterms:created>
  <dc:creator>jljyj112</dc:creator>
  <cp:lastModifiedBy>jingjing</cp:lastModifiedBy>
  <cp:lastPrinted>2021-01-25T21:37:57Z</cp:lastPrinted>
  <dcterms:modified xsi:type="dcterms:W3CDTF">2021-01-27T01:56:52Z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