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657" w:rsidRDefault="008F4657" w:rsidP="008F4657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3</w:t>
      </w:r>
    </w:p>
    <w:p w:rsidR="008F4657" w:rsidRDefault="008F4657" w:rsidP="008F4657">
      <w:pPr>
        <w:jc w:val="center"/>
        <w:rPr>
          <w:b/>
          <w:bCs/>
          <w:sz w:val="44"/>
          <w:szCs w:val="44"/>
        </w:rPr>
      </w:pPr>
      <w:bookmarkStart w:id="0" w:name="_GoBack"/>
      <w:r>
        <w:rPr>
          <w:rFonts w:ascii="宋体" w:hAnsi="宋体" w:cs="宋体" w:hint="eastAsia"/>
          <w:b/>
          <w:bCs/>
          <w:kern w:val="0"/>
          <w:sz w:val="44"/>
          <w:szCs w:val="44"/>
        </w:rPr>
        <w:t>202X年度</w:t>
      </w:r>
      <w:r>
        <w:rPr>
          <w:b/>
          <w:bCs/>
          <w:sz w:val="44"/>
          <w:szCs w:val="44"/>
        </w:rPr>
        <w:t>返乡入乡创业基地申报材料</w:t>
      </w:r>
    </w:p>
    <w:bookmarkEnd w:id="0"/>
    <w:p w:rsidR="008F4657" w:rsidRDefault="008F4657" w:rsidP="008F4657">
      <w:pPr>
        <w:numPr>
          <w:ilvl w:val="0"/>
          <w:numId w:val="1"/>
        </w:num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eastAsia="仿宋"/>
          <w:sz w:val="32"/>
          <w:szCs w:val="32"/>
        </w:rPr>
        <w:t>返乡入乡创业基地项目申</w:t>
      </w:r>
      <w:r>
        <w:rPr>
          <w:rFonts w:ascii="仿宋" w:eastAsia="仿宋" w:hAnsi="仿宋" w:cs="仿宋" w:hint="eastAsia"/>
          <w:sz w:val="32"/>
          <w:szCs w:val="32"/>
        </w:rPr>
        <w:t>请表（附件3-1）。</w:t>
      </w:r>
    </w:p>
    <w:p w:rsidR="008F4657" w:rsidRDefault="008F4657" w:rsidP="008F4657">
      <w:pPr>
        <w:pStyle w:val="2"/>
        <w:ind w:leftChars="0" w:left="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二、返乡入乡创业基地信息表（3-2）。</w:t>
      </w:r>
    </w:p>
    <w:p w:rsidR="008F4657" w:rsidRDefault="008F4657" w:rsidP="008F465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三、行业主管部门行政审批手续、土地使用手续、土地流转协议等。</w:t>
      </w:r>
    </w:p>
    <w:p w:rsidR="008F4657" w:rsidRDefault="008F4657" w:rsidP="008F465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四、登录国家企业信用信息系统（吉林），打印提供基础信息、行政处罚信息、列入经营异常名录信息、列入严重违法失信（黑名单）信息等材料。</w:t>
      </w:r>
    </w:p>
    <w:p w:rsidR="008F4657" w:rsidRDefault="008F4657" w:rsidP="008F465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五、返乡入乡创业基地带动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创业户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名册（附件3-3）；基地与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创业户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签订的合作协议（或合同）复印件，统购、统销等需提供资金往来账目。</w:t>
      </w:r>
    </w:p>
    <w:p w:rsidR="008F4657" w:rsidRDefault="008F4657" w:rsidP="008F465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六、基地带动创业人员和吸纳就业人员名册（附件3-4），基地和带动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创业户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为就业人员发放劳动报酬支付凭证。</w:t>
      </w:r>
    </w:p>
    <w:p w:rsidR="008F4657" w:rsidRDefault="008F4657" w:rsidP="008F465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七、</w:t>
      </w:r>
      <w:proofErr w:type="gramStart"/>
      <w:r>
        <w:rPr>
          <w:rFonts w:ascii="仿宋" w:eastAsia="仿宋" w:hAnsi="仿宋" w:cs="仿宋" w:hint="eastAsia"/>
          <w:w w:val="95"/>
          <w:kern w:val="0"/>
          <w:sz w:val="32"/>
          <w:szCs w:val="32"/>
        </w:rPr>
        <w:t>省创业促</w:t>
      </w:r>
      <w:proofErr w:type="gramEnd"/>
      <w:r>
        <w:rPr>
          <w:rFonts w:ascii="仿宋" w:eastAsia="仿宋" w:hAnsi="仿宋" w:cs="仿宋" w:hint="eastAsia"/>
          <w:w w:val="95"/>
          <w:kern w:val="0"/>
          <w:sz w:val="32"/>
          <w:szCs w:val="32"/>
        </w:rPr>
        <w:t>就业专项资金支出绩效目标表</w:t>
      </w:r>
      <w:r>
        <w:rPr>
          <w:rFonts w:ascii="仿宋" w:eastAsia="仿宋" w:hAnsi="仿宋" w:cs="仿宋" w:hint="eastAsia"/>
          <w:sz w:val="32"/>
          <w:szCs w:val="32"/>
        </w:rPr>
        <w:t>（附件9）。</w:t>
      </w:r>
    </w:p>
    <w:p w:rsidR="008F4657" w:rsidRDefault="008F4657" w:rsidP="008F465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八、基地（含带动创业企业）营业执照复印件、法定代表人身份证复印件。法定代表人为高校毕业生的需提供毕业证复印件。</w:t>
      </w:r>
    </w:p>
    <w:p w:rsidR="008F4657" w:rsidRDefault="008F4657" w:rsidP="008F465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九、返乡入乡创业基地命名文件。</w:t>
      </w:r>
    </w:p>
    <w:p w:rsidR="008F4657" w:rsidRDefault="008F4657" w:rsidP="008F4657">
      <w:pPr>
        <w:spacing w:after="120" w:line="560" w:lineRule="exact"/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十、国家级表彰和国家级重点发展规划项目等其它需要提供的佐证材料。</w:t>
      </w:r>
    </w:p>
    <w:p w:rsidR="008F4657" w:rsidRDefault="008F4657" w:rsidP="008F4657">
      <w:pPr>
        <w:spacing w:after="120" w:line="560" w:lineRule="exact"/>
        <w:ind w:firstLine="630"/>
        <w:rPr>
          <w:rFonts w:eastAsia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返乡入乡创业基地申请日为上年度12月31日。以上材</w:t>
      </w:r>
      <w:r>
        <w:rPr>
          <w:rFonts w:eastAsia="仿宋" w:hint="eastAsia"/>
          <w:sz w:val="32"/>
          <w:szCs w:val="32"/>
        </w:rPr>
        <w:t>料需提供申请日前一年数据。</w:t>
      </w:r>
    </w:p>
    <w:p w:rsidR="008F4657" w:rsidRDefault="008F4657" w:rsidP="008F4657">
      <w:pPr>
        <w:rPr>
          <w:rFonts w:eastAsia="黑体" w:hint="eastAsia"/>
          <w:sz w:val="32"/>
          <w:szCs w:val="32"/>
        </w:rPr>
      </w:pPr>
    </w:p>
    <w:p w:rsidR="008F4657" w:rsidRDefault="008F4657" w:rsidP="008F4657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3</w:t>
      </w:r>
      <w:r>
        <w:rPr>
          <w:rFonts w:eastAsia="黑体"/>
          <w:sz w:val="32"/>
          <w:szCs w:val="32"/>
        </w:rPr>
        <w:t>-1</w:t>
      </w:r>
    </w:p>
    <w:p w:rsidR="008F4657" w:rsidRDefault="008F4657" w:rsidP="008F4657">
      <w:pPr>
        <w:jc w:val="center"/>
        <w:rPr>
          <w:b/>
          <w:bCs/>
          <w:sz w:val="44"/>
          <w:szCs w:val="44"/>
        </w:rPr>
      </w:pPr>
    </w:p>
    <w:p w:rsidR="008F4657" w:rsidRDefault="008F4657" w:rsidP="008F4657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202X年度返乡入乡创业基地</w:t>
      </w:r>
    </w:p>
    <w:p w:rsidR="008F4657" w:rsidRDefault="008F4657" w:rsidP="008F4657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项目资金申请表</w:t>
      </w:r>
    </w:p>
    <w:p w:rsidR="008F4657" w:rsidRDefault="008F4657" w:rsidP="008F4657">
      <w:pPr>
        <w:pStyle w:val="a6"/>
      </w:pPr>
    </w:p>
    <w:p w:rsidR="008F4657" w:rsidRDefault="008F4657" w:rsidP="008F4657">
      <w:pPr>
        <w:pStyle w:val="a4"/>
      </w:pPr>
    </w:p>
    <w:p w:rsidR="008F4657" w:rsidRDefault="008F4657" w:rsidP="008F4657">
      <w:pPr>
        <w:pStyle w:val="5"/>
      </w:pPr>
    </w:p>
    <w:p w:rsidR="008F4657" w:rsidRDefault="008F4657" w:rsidP="008F4657">
      <w:pPr>
        <w:pStyle w:val="2"/>
      </w:pPr>
    </w:p>
    <w:p w:rsidR="008F4657" w:rsidRDefault="008F4657" w:rsidP="008F4657">
      <w:pPr>
        <w:pStyle w:val="2"/>
      </w:pPr>
    </w:p>
    <w:p w:rsidR="008F4657" w:rsidRDefault="008F4657" w:rsidP="008F4657">
      <w:pPr>
        <w:pStyle w:val="2"/>
      </w:pPr>
    </w:p>
    <w:p w:rsidR="008F4657" w:rsidRDefault="008F4657" w:rsidP="008F4657">
      <w:pPr>
        <w:pStyle w:val="2"/>
      </w:pPr>
    </w:p>
    <w:p w:rsidR="008F4657" w:rsidRDefault="008F4657" w:rsidP="008F4657">
      <w:pPr>
        <w:pStyle w:val="2"/>
      </w:pPr>
    </w:p>
    <w:p w:rsidR="008F4657" w:rsidRDefault="008F4657" w:rsidP="008F4657">
      <w:pPr>
        <w:pStyle w:val="2"/>
      </w:pPr>
    </w:p>
    <w:p w:rsidR="008F4657" w:rsidRDefault="008F4657" w:rsidP="008F4657">
      <w:pPr>
        <w:pStyle w:val="2"/>
      </w:pPr>
    </w:p>
    <w:p w:rsidR="008F4657" w:rsidRDefault="008F4657" w:rsidP="008F4657">
      <w:pPr>
        <w:pStyle w:val="2"/>
      </w:pPr>
    </w:p>
    <w:p w:rsidR="008F4657" w:rsidRDefault="008F4657" w:rsidP="008F4657">
      <w:pPr>
        <w:pStyle w:val="a4"/>
      </w:pPr>
    </w:p>
    <w:p w:rsidR="008F4657" w:rsidRDefault="008F4657" w:rsidP="008F4657">
      <w:pPr>
        <w:pStyle w:val="5"/>
      </w:pPr>
    </w:p>
    <w:p w:rsidR="008F4657" w:rsidRDefault="008F4657" w:rsidP="008F4657">
      <w:pPr>
        <w:ind w:firstLineChars="300" w:firstLine="960"/>
        <w:rPr>
          <w:sz w:val="32"/>
          <w:szCs w:val="32"/>
          <w:u w:val="single"/>
        </w:rPr>
      </w:pPr>
      <w:r>
        <w:rPr>
          <w:sz w:val="32"/>
          <w:szCs w:val="32"/>
        </w:rPr>
        <w:t>项目单位名称：</w:t>
      </w:r>
      <w:r>
        <w:rPr>
          <w:sz w:val="32"/>
          <w:szCs w:val="32"/>
          <w:u w:val="single"/>
        </w:rPr>
        <w:t xml:space="preserve">                            </w:t>
      </w:r>
    </w:p>
    <w:p w:rsidR="008F4657" w:rsidRDefault="008F4657" w:rsidP="008F4657">
      <w:pPr>
        <w:pStyle w:val="a6"/>
      </w:pPr>
      <w:r>
        <w:rPr>
          <w:rFonts w:hint="eastAsia"/>
        </w:rPr>
        <w:t xml:space="preserve">      </w:t>
      </w:r>
      <w:r>
        <w:t>申报日期：</w:t>
      </w:r>
      <w:r>
        <w:t xml:space="preserve">    </w:t>
      </w:r>
      <w:r>
        <w:rPr>
          <w:u w:val="single"/>
        </w:rPr>
        <w:t xml:space="preserve">       </w:t>
      </w:r>
      <w:r>
        <w:rPr>
          <w:u w:val="single"/>
        </w:rPr>
        <w:t>年</w:t>
      </w:r>
      <w:r>
        <w:rPr>
          <w:u w:val="single"/>
        </w:rPr>
        <w:t xml:space="preserve">     </w:t>
      </w:r>
      <w:r>
        <w:rPr>
          <w:u w:val="single"/>
        </w:rPr>
        <w:t>月</w:t>
      </w:r>
      <w:r>
        <w:rPr>
          <w:u w:val="single"/>
        </w:rPr>
        <w:t xml:space="preserve">     </w:t>
      </w:r>
      <w:r>
        <w:rPr>
          <w:u w:val="single"/>
        </w:rPr>
        <w:t>日</w:t>
      </w:r>
      <w:r>
        <w:rPr>
          <w:u w:val="single"/>
        </w:rPr>
        <w:t xml:space="preserve">     </w:t>
      </w:r>
    </w:p>
    <w:p w:rsidR="008F4657" w:rsidRDefault="008F4657" w:rsidP="008F4657">
      <w:pPr>
        <w:pStyle w:val="a6"/>
      </w:pPr>
      <w:r>
        <w:t xml:space="preserve"> </w:t>
      </w:r>
    </w:p>
    <w:p w:rsidR="008F4657" w:rsidRDefault="008F4657" w:rsidP="008F4657">
      <w:pPr>
        <w:pStyle w:val="a4"/>
      </w:pPr>
    </w:p>
    <w:p w:rsidR="008F4657" w:rsidRDefault="008F4657" w:rsidP="008F4657">
      <w:pPr>
        <w:pStyle w:val="5"/>
      </w:pPr>
    </w:p>
    <w:p w:rsidR="008F4657" w:rsidRDefault="008F4657" w:rsidP="008F4657"/>
    <w:p w:rsidR="008F4657" w:rsidRDefault="008F4657" w:rsidP="008F4657"/>
    <w:p w:rsidR="008F4657" w:rsidRDefault="008F4657" w:rsidP="008F4657">
      <w:pPr>
        <w:pStyle w:val="a4"/>
      </w:pPr>
    </w:p>
    <w:p w:rsidR="008F4657" w:rsidRDefault="008F4657" w:rsidP="008F4657">
      <w:pPr>
        <w:pStyle w:val="5"/>
      </w:pPr>
    </w:p>
    <w:p w:rsidR="008F4657" w:rsidRDefault="008F4657" w:rsidP="008F4657"/>
    <w:p w:rsidR="008F4657" w:rsidRDefault="008F4657" w:rsidP="008F4657"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吉林省人力资源和社会保障厅</w:t>
      </w:r>
    </w:p>
    <w:p w:rsidR="008F4657" w:rsidRDefault="008F4657" w:rsidP="008F4657">
      <w:pPr>
        <w:pStyle w:val="a6"/>
        <w:ind w:firstLineChars="800" w:firstLine="2560"/>
        <w:rPr>
          <w:rFonts w:eastAsia="黑体"/>
        </w:rPr>
      </w:pPr>
      <w:r>
        <w:rPr>
          <w:rFonts w:eastAsia="黑体"/>
        </w:rPr>
        <w:t>吉</w:t>
      </w:r>
      <w:r>
        <w:rPr>
          <w:rFonts w:eastAsia="黑体"/>
        </w:rPr>
        <w:t xml:space="preserve">   </w:t>
      </w:r>
      <w:r>
        <w:rPr>
          <w:rFonts w:eastAsia="黑体"/>
        </w:rPr>
        <w:t>林</w:t>
      </w:r>
      <w:r>
        <w:rPr>
          <w:rFonts w:eastAsia="黑体"/>
        </w:rPr>
        <w:t xml:space="preserve">   </w:t>
      </w:r>
      <w:r>
        <w:rPr>
          <w:rFonts w:eastAsia="黑体"/>
        </w:rPr>
        <w:t>省</w:t>
      </w:r>
      <w:r>
        <w:rPr>
          <w:rFonts w:eastAsia="黑体"/>
        </w:rPr>
        <w:t xml:space="preserve">   </w:t>
      </w:r>
      <w:r>
        <w:rPr>
          <w:rFonts w:eastAsia="黑体"/>
        </w:rPr>
        <w:t>财</w:t>
      </w:r>
      <w:r>
        <w:rPr>
          <w:rFonts w:eastAsia="黑体"/>
        </w:rPr>
        <w:t xml:space="preserve">   </w:t>
      </w:r>
      <w:r>
        <w:rPr>
          <w:rFonts w:eastAsia="黑体"/>
        </w:rPr>
        <w:t>政</w:t>
      </w:r>
      <w:r>
        <w:rPr>
          <w:rFonts w:eastAsia="黑体"/>
        </w:rPr>
        <w:t xml:space="preserve">  </w:t>
      </w:r>
      <w:r>
        <w:rPr>
          <w:rFonts w:eastAsia="黑体"/>
        </w:rPr>
        <w:t>厅</w:t>
      </w:r>
    </w:p>
    <w:p w:rsidR="008F4657" w:rsidRDefault="008F4657" w:rsidP="008F4657">
      <w:pPr>
        <w:rPr>
          <w:rFonts w:eastAsia="黑体" w:hint="eastAsia"/>
          <w:sz w:val="32"/>
          <w:szCs w:val="32"/>
        </w:rPr>
      </w:pPr>
    </w:p>
    <w:p w:rsidR="008F4657" w:rsidRDefault="008F4657" w:rsidP="008F4657">
      <w:pPr>
        <w:rPr>
          <w:rFonts w:eastAsia="黑体" w:hint="eastAsia"/>
          <w:sz w:val="32"/>
          <w:szCs w:val="32"/>
        </w:rPr>
      </w:pPr>
    </w:p>
    <w:p w:rsidR="008F4657" w:rsidRDefault="008F4657" w:rsidP="008F4657">
      <w:pPr>
        <w:rPr>
          <w:rFonts w:eastAsia="黑体" w:hint="eastAsia"/>
          <w:sz w:val="32"/>
          <w:szCs w:val="32"/>
        </w:rPr>
      </w:pPr>
    </w:p>
    <w:p w:rsidR="008F4657" w:rsidRDefault="008F4657" w:rsidP="008F4657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3</w:t>
      </w:r>
      <w:r>
        <w:rPr>
          <w:rFonts w:eastAsia="黑体"/>
          <w:sz w:val="32"/>
          <w:szCs w:val="32"/>
        </w:rPr>
        <w:t>-</w:t>
      </w:r>
      <w:r>
        <w:rPr>
          <w:rFonts w:eastAsia="黑体" w:hint="eastAsia"/>
          <w:sz w:val="32"/>
          <w:szCs w:val="32"/>
        </w:rPr>
        <w:t>2</w:t>
      </w:r>
    </w:p>
    <w:p w:rsidR="008F4657" w:rsidRDefault="008F4657" w:rsidP="008F4657">
      <w:pPr>
        <w:suppressAutoHyphens/>
        <w:spacing w:line="560" w:lineRule="exact"/>
        <w:jc w:val="center"/>
        <w:rPr>
          <w:b/>
          <w:sz w:val="44"/>
          <w:szCs w:val="44"/>
        </w:rPr>
      </w:pPr>
      <w:r>
        <w:rPr>
          <w:rFonts w:eastAsia="CESI仿宋-GB2312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sz w:val="44"/>
          <w:szCs w:val="44"/>
        </w:rPr>
        <w:t>202X年度返乡入乡创业基地信息表</w:t>
      </w:r>
    </w:p>
    <w:p w:rsidR="008F4657" w:rsidRDefault="008F4657" w:rsidP="008F4657">
      <w:pPr>
        <w:suppressAutoHyphens/>
        <w:spacing w:line="560" w:lineRule="exact"/>
        <w:jc w:val="right"/>
        <w:rPr>
          <w:rFonts w:ascii="仿宋" w:eastAsia="仿宋" w:hAnsi="仿宋" w:cs="仿宋"/>
          <w:spacing w:val="-20"/>
          <w:sz w:val="24"/>
        </w:rPr>
      </w:pPr>
      <w:r>
        <w:rPr>
          <w:rFonts w:eastAsia="CESI仿宋-GB2312"/>
          <w:sz w:val="28"/>
          <w:szCs w:val="28"/>
        </w:rPr>
        <w:t xml:space="preserve">                          </w:t>
      </w:r>
      <w:r>
        <w:rPr>
          <w:rFonts w:ascii="仿宋" w:eastAsia="仿宋" w:hAnsi="仿宋" w:cs="仿宋" w:hint="eastAsia"/>
          <w:spacing w:val="-20"/>
          <w:sz w:val="24"/>
        </w:rPr>
        <w:t>单位：户、人、万元</w:t>
      </w:r>
    </w:p>
    <w:tbl>
      <w:tblPr>
        <w:tblW w:w="91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969"/>
        <w:gridCol w:w="1607"/>
        <w:gridCol w:w="936"/>
        <w:gridCol w:w="1959"/>
        <w:gridCol w:w="2725"/>
      </w:tblGrid>
      <w:tr w:rsidR="008F4657" w:rsidTr="00B11212">
        <w:trPr>
          <w:trHeight w:val="434"/>
        </w:trPr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57" w:rsidRDefault="008F4657" w:rsidP="00B11212">
            <w:pPr>
              <w:suppressAutoHyphens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基地全称（盖章）</w:t>
            </w:r>
          </w:p>
        </w:tc>
        <w:tc>
          <w:tcPr>
            <w:tcW w:w="7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57" w:rsidRDefault="008F4657" w:rsidP="00B11212">
            <w:pPr>
              <w:suppressAutoHyphens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8F4657" w:rsidTr="00B11212">
        <w:trPr>
          <w:trHeight w:val="352"/>
        </w:trPr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57" w:rsidRDefault="008F4657" w:rsidP="00B11212">
            <w:pPr>
              <w:suppressAutoHyphens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注册日期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57" w:rsidRDefault="008F4657" w:rsidP="00B11212">
            <w:pPr>
              <w:suppressAutoHyphens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57" w:rsidRDefault="008F4657" w:rsidP="00B11212">
            <w:pPr>
              <w:suppressAutoHyphens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住所或经营场所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57" w:rsidRDefault="008F4657" w:rsidP="00B11212">
            <w:pPr>
              <w:suppressAutoHyphens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8F4657" w:rsidTr="00B11212">
        <w:trPr>
          <w:trHeight w:val="389"/>
        </w:trPr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57" w:rsidRDefault="008F4657" w:rsidP="00B11212">
            <w:pPr>
              <w:suppressAutoHyphens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法定代表人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57" w:rsidRDefault="008F4657" w:rsidP="00B11212">
            <w:pPr>
              <w:suppressAutoHyphens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57" w:rsidRDefault="008F4657" w:rsidP="00B11212">
            <w:pPr>
              <w:suppressAutoHyphens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法定代表人身份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57" w:rsidRDefault="008F4657" w:rsidP="00B11212">
            <w:pPr>
              <w:suppressAutoHyphens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8F4657" w:rsidTr="00B11212">
        <w:trPr>
          <w:trHeight w:val="389"/>
        </w:trPr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57" w:rsidRDefault="008F4657" w:rsidP="00B11212">
            <w:pPr>
              <w:suppressAutoHyphens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主营产业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57" w:rsidRDefault="008F4657" w:rsidP="00B11212">
            <w:pPr>
              <w:suppressAutoHyphens/>
              <w:adjustRightInd w:val="0"/>
              <w:snapToGrid w:val="0"/>
              <w:spacing w:line="46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57" w:rsidRDefault="008F4657" w:rsidP="00B11212">
            <w:pPr>
              <w:suppressAutoHyphens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统一社会信用代码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57" w:rsidRDefault="008F4657" w:rsidP="00B11212">
            <w:pPr>
              <w:suppressAutoHyphens/>
              <w:adjustRightInd w:val="0"/>
              <w:snapToGrid w:val="0"/>
              <w:spacing w:line="460" w:lineRule="exact"/>
              <w:jc w:val="left"/>
              <w:rPr>
                <w:rFonts w:eastAsia="仿宋"/>
                <w:sz w:val="24"/>
              </w:rPr>
            </w:pPr>
          </w:p>
        </w:tc>
      </w:tr>
      <w:tr w:rsidR="008F4657" w:rsidTr="00B11212">
        <w:trPr>
          <w:trHeight w:val="389"/>
        </w:trPr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57" w:rsidRDefault="008F4657" w:rsidP="00B11212">
            <w:pPr>
              <w:suppressAutoHyphens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是否正常经营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57" w:rsidRDefault="008F4657" w:rsidP="00B11212">
            <w:pPr>
              <w:suppressAutoHyphens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57" w:rsidRDefault="008F4657" w:rsidP="00B11212">
            <w:pPr>
              <w:suppressAutoHyphens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联系人及电话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57" w:rsidRDefault="008F4657" w:rsidP="00B11212">
            <w:pPr>
              <w:suppressAutoHyphens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8F4657" w:rsidTr="00B11212">
        <w:trPr>
          <w:trHeight w:val="389"/>
        </w:trPr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57" w:rsidRDefault="008F4657" w:rsidP="00B11212">
            <w:pPr>
              <w:suppressAutoHyphens/>
              <w:adjustRightInd w:val="0"/>
              <w:snapToGrid w:val="0"/>
              <w:spacing w:line="460" w:lineRule="exact"/>
              <w:jc w:val="center"/>
              <w:rPr>
                <w:rFonts w:eastAsia="仿宋"/>
                <w:spacing w:val="-20"/>
                <w:sz w:val="24"/>
              </w:rPr>
            </w:pPr>
            <w:r>
              <w:rPr>
                <w:rFonts w:eastAsia="仿宋"/>
                <w:spacing w:val="-20"/>
                <w:sz w:val="24"/>
              </w:rPr>
              <w:t>带动创业户数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57" w:rsidRDefault="008F4657" w:rsidP="00B11212">
            <w:pPr>
              <w:suppressAutoHyphens/>
              <w:adjustRightInd w:val="0"/>
              <w:snapToGrid w:val="0"/>
              <w:spacing w:line="460" w:lineRule="exact"/>
              <w:ind w:firstLineChars="150" w:firstLine="300"/>
              <w:jc w:val="center"/>
              <w:rPr>
                <w:rFonts w:eastAsia="仿宋"/>
                <w:spacing w:val="-20"/>
                <w:sz w:val="24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57" w:rsidRDefault="008F4657" w:rsidP="00B11212">
            <w:pPr>
              <w:suppressAutoHyphens/>
              <w:adjustRightInd w:val="0"/>
              <w:snapToGrid w:val="0"/>
              <w:spacing w:line="460" w:lineRule="exact"/>
              <w:jc w:val="center"/>
              <w:rPr>
                <w:rFonts w:eastAsia="仿宋"/>
                <w:spacing w:val="-20"/>
                <w:sz w:val="24"/>
              </w:rPr>
            </w:pPr>
            <w:r>
              <w:rPr>
                <w:rFonts w:eastAsia="仿宋"/>
                <w:spacing w:val="-20"/>
                <w:sz w:val="24"/>
              </w:rPr>
              <w:t>带动创业人数和吸纳就业人数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57" w:rsidRDefault="008F4657" w:rsidP="00B11212">
            <w:pPr>
              <w:suppressAutoHyphens/>
              <w:adjustRightInd w:val="0"/>
              <w:snapToGrid w:val="0"/>
              <w:spacing w:line="460" w:lineRule="exact"/>
              <w:ind w:firstLineChars="200" w:firstLine="480"/>
              <w:jc w:val="left"/>
              <w:rPr>
                <w:rFonts w:eastAsia="仿宋"/>
                <w:sz w:val="24"/>
              </w:rPr>
            </w:pPr>
          </w:p>
        </w:tc>
      </w:tr>
      <w:tr w:rsidR="008F4657" w:rsidTr="00B11212">
        <w:trPr>
          <w:trHeight w:val="404"/>
        </w:trPr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57" w:rsidRDefault="008F4657" w:rsidP="00B11212">
            <w:pPr>
              <w:suppressAutoHyphens/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带动脱贫人口创业就业人数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57" w:rsidRDefault="008F4657" w:rsidP="00B11212">
            <w:pPr>
              <w:suppressAutoHyphens/>
              <w:adjustRightInd w:val="0"/>
              <w:snapToGrid w:val="0"/>
              <w:spacing w:line="460" w:lineRule="exact"/>
              <w:ind w:firstLineChars="150" w:firstLine="36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57" w:rsidRDefault="008F4657" w:rsidP="00B11212">
            <w:pPr>
              <w:suppressAutoHyphens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pacing w:val="-20"/>
                <w:sz w:val="24"/>
              </w:rPr>
              <w:t>吸纳就业人员年人均劳动报酬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57" w:rsidRDefault="008F4657" w:rsidP="00B11212">
            <w:pPr>
              <w:suppressAutoHyphens/>
              <w:adjustRightInd w:val="0"/>
              <w:snapToGrid w:val="0"/>
              <w:spacing w:line="460" w:lineRule="exact"/>
              <w:ind w:firstLineChars="200" w:firstLine="480"/>
              <w:jc w:val="left"/>
              <w:rPr>
                <w:rFonts w:eastAsia="仿宋"/>
                <w:sz w:val="24"/>
              </w:rPr>
            </w:pPr>
          </w:p>
        </w:tc>
      </w:tr>
      <w:tr w:rsidR="008F4657" w:rsidTr="00B11212">
        <w:trPr>
          <w:trHeight w:val="662"/>
        </w:trPr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57" w:rsidRDefault="008F4657" w:rsidP="00B11212">
            <w:pPr>
              <w:suppressAutoHyphens/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国家重点规划、发展项目情况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57" w:rsidRDefault="008F4657" w:rsidP="00B11212">
            <w:pPr>
              <w:suppressAutoHyphens/>
              <w:adjustRightInd w:val="0"/>
              <w:snapToGrid w:val="0"/>
              <w:spacing w:line="460" w:lineRule="exact"/>
              <w:ind w:firstLineChars="150" w:firstLine="36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57" w:rsidRDefault="008F4657" w:rsidP="00B11212">
            <w:pPr>
              <w:suppressAutoHyphens/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省级乡村振兴重点</w:t>
            </w:r>
            <w:r>
              <w:rPr>
                <w:rFonts w:eastAsia="仿宋" w:hint="eastAsia"/>
                <w:sz w:val="24"/>
              </w:rPr>
              <w:t>帮扶</w:t>
            </w:r>
            <w:r>
              <w:rPr>
                <w:rFonts w:eastAsia="仿宋"/>
                <w:sz w:val="24"/>
              </w:rPr>
              <w:t>县</w:t>
            </w:r>
            <w:r>
              <w:rPr>
                <w:rFonts w:eastAsia="仿宋" w:hint="eastAsia"/>
                <w:sz w:val="24"/>
              </w:rPr>
              <w:t>、</w:t>
            </w:r>
            <w:r>
              <w:rPr>
                <w:rFonts w:eastAsia="仿宋" w:hint="eastAsia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边境县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57" w:rsidRDefault="008F4657" w:rsidP="00B11212">
            <w:pPr>
              <w:suppressAutoHyphens/>
              <w:adjustRightInd w:val="0"/>
              <w:snapToGrid w:val="0"/>
              <w:spacing w:line="460" w:lineRule="exact"/>
              <w:ind w:firstLineChars="200" w:firstLine="480"/>
              <w:jc w:val="left"/>
              <w:rPr>
                <w:rFonts w:eastAsia="仿宋"/>
                <w:sz w:val="24"/>
              </w:rPr>
            </w:pPr>
          </w:p>
        </w:tc>
      </w:tr>
      <w:tr w:rsidR="008F4657" w:rsidTr="00B11212">
        <w:trPr>
          <w:trHeight w:val="578"/>
        </w:trPr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57" w:rsidRDefault="008F4657" w:rsidP="00B11212">
            <w:pPr>
              <w:suppressAutoHyphens/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项目单位国家级表彰情况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57" w:rsidRDefault="008F4657" w:rsidP="00B11212">
            <w:pPr>
              <w:suppressAutoHyphens/>
              <w:adjustRightInd w:val="0"/>
              <w:snapToGrid w:val="0"/>
              <w:spacing w:line="460" w:lineRule="exact"/>
              <w:ind w:firstLineChars="150" w:firstLine="36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57" w:rsidRDefault="008F4657" w:rsidP="00B11212">
            <w:pPr>
              <w:suppressAutoHyphens/>
              <w:adjustRightInd w:val="0"/>
              <w:snapToGrid w:val="0"/>
              <w:spacing w:line="460" w:lineRule="exact"/>
              <w:jc w:val="center"/>
              <w:rPr>
                <w:rFonts w:eastAsia="仿宋"/>
                <w:spacing w:val="-20"/>
                <w:sz w:val="24"/>
              </w:rPr>
            </w:pPr>
            <w:r>
              <w:rPr>
                <w:rFonts w:eastAsia="仿宋"/>
                <w:spacing w:val="-20"/>
                <w:sz w:val="24"/>
              </w:rPr>
              <w:t>边境村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57" w:rsidRDefault="008F4657" w:rsidP="00B11212">
            <w:pPr>
              <w:suppressAutoHyphens/>
              <w:adjustRightInd w:val="0"/>
              <w:snapToGrid w:val="0"/>
              <w:spacing w:line="460" w:lineRule="exact"/>
              <w:ind w:firstLineChars="200" w:firstLine="480"/>
              <w:jc w:val="left"/>
              <w:rPr>
                <w:rFonts w:eastAsia="仿宋"/>
                <w:sz w:val="24"/>
              </w:rPr>
            </w:pPr>
          </w:p>
        </w:tc>
      </w:tr>
      <w:tr w:rsidR="008F4657" w:rsidTr="00B11212">
        <w:trPr>
          <w:trHeight w:val="564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基地</w:t>
            </w:r>
          </w:p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简介</w:t>
            </w:r>
          </w:p>
          <w:p w:rsidR="008F4657" w:rsidRDefault="008F4657" w:rsidP="00B11212">
            <w:pPr>
              <w:suppressAutoHyphens/>
              <w:spacing w:line="580" w:lineRule="exact"/>
              <w:ind w:firstLineChars="200" w:firstLine="482"/>
              <w:rPr>
                <w:rFonts w:eastAsia="仿宋"/>
                <w:b/>
                <w:sz w:val="24"/>
              </w:rPr>
            </w:pPr>
          </w:p>
        </w:tc>
        <w:tc>
          <w:tcPr>
            <w:tcW w:w="8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57" w:rsidRDefault="008F4657" w:rsidP="00B11212">
            <w:pPr>
              <w:suppressAutoHyphens/>
              <w:adjustRightInd w:val="0"/>
              <w:snapToGrid w:val="0"/>
              <w:spacing w:line="320" w:lineRule="exact"/>
              <w:ind w:firstLineChars="200" w:firstLine="480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一、</w:t>
            </w:r>
            <w:r>
              <w:rPr>
                <w:rFonts w:eastAsia="仿宋"/>
                <w:sz w:val="24"/>
              </w:rPr>
              <w:t>基本情况：地理位置、注册（成立）时间、产业类型和主要产品、发展优势、相比同行业（本地区或全省）情况、主要成果、前景规划等。</w:t>
            </w:r>
          </w:p>
          <w:p w:rsidR="008F4657" w:rsidRDefault="008F4657" w:rsidP="00B11212">
            <w:pPr>
              <w:suppressAutoHyphens/>
              <w:adjustRightInd w:val="0"/>
              <w:snapToGrid w:val="0"/>
              <w:spacing w:line="320" w:lineRule="exact"/>
              <w:ind w:firstLineChars="200" w:firstLine="480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二、</w:t>
            </w:r>
            <w:r>
              <w:rPr>
                <w:rFonts w:eastAsia="仿宋"/>
                <w:sz w:val="24"/>
              </w:rPr>
              <w:t>基地规模（对照基地申报条件第五条）。</w:t>
            </w:r>
          </w:p>
          <w:p w:rsidR="008F4657" w:rsidRDefault="008F4657" w:rsidP="00B11212">
            <w:pPr>
              <w:suppressAutoHyphens/>
              <w:adjustRightInd w:val="0"/>
              <w:snapToGrid w:val="0"/>
              <w:spacing w:line="320" w:lineRule="exact"/>
              <w:ind w:firstLineChars="200" w:firstLine="480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三、</w:t>
            </w:r>
            <w:r>
              <w:rPr>
                <w:rFonts w:eastAsia="仿宋"/>
                <w:sz w:val="24"/>
              </w:rPr>
              <w:t>提供技术、管理方面支持和服务情况（对照基地申报条件第四条）。</w:t>
            </w:r>
          </w:p>
          <w:p w:rsidR="008F4657" w:rsidRDefault="008F4657" w:rsidP="00B11212">
            <w:pPr>
              <w:suppressAutoHyphens/>
              <w:adjustRightInd w:val="0"/>
              <w:snapToGrid w:val="0"/>
              <w:spacing w:line="320" w:lineRule="exact"/>
              <w:ind w:firstLineChars="200" w:firstLine="480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四、</w:t>
            </w:r>
            <w:r>
              <w:rPr>
                <w:rFonts w:eastAsia="仿宋"/>
                <w:sz w:val="24"/>
              </w:rPr>
              <w:t>目前带动创业就业情况（对照基地申报条件第六条）和下步打算。</w:t>
            </w:r>
          </w:p>
          <w:p w:rsidR="008F4657" w:rsidRDefault="008F4657" w:rsidP="00B11212">
            <w:pPr>
              <w:suppressAutoHyphens/>
              <w:adjustRightInd w:val="0"/>
              <w:snapToGrid w:val="0"/>
              <w:spacing w:line="320" w:lineRule="exact"/>
              <w:ind w:firstLineChars="200" w:firstLine="480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五、</w:t>
            </w:r>
            <w:r>
              <w:rPr>
                <w:rFonts w:eastAsia="仿宋"/>
                <w:sz w:val="24"/>
              </w:rPr>
              <w:t>经济和社会效益分析（对照基地申报条件第七条、第八条），带动创业和吸纳就业规划。</w:t>
            </w:r>
          </w:p>
          <w:p w:rsidR="008F4657" w:rsidRDefault="008F4657" w:rsidP="00B11212">
            <w:pPr>
              <w:suppressAutoHyphens/>
              <w:adjustRightInd w:val="0"/>
              <w:snapToGrid w:val="0"/>
              <w:spacing w:line="320" w:lineRule="exact"/>
              <w:ind w:firstLineChars="200" w:firstLine="48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不超过</w:t>
            </w:r>
            <w:r>
              <w:rPr>
                <w:rFonts w:eastAsia="仿宋"/>
                <w:sz w:val="24"/>
              </w:rPr>
              <w:t>1500</w:t>
            </w:r>
            <w:r>
              <w:rPr>
                <w:rFonts w:eastAsia="仿宋"/>
                <w:sz w:val="24"/>
              </w:rPr>
              <w:t>字</w:t>
            </w:r>
          </w:p>
        </w:tc>
      </w:tr>
      <w:tr w:rsidR="008F4657" w:rsidTr="00B11212">
        <w:trPr>
          <w:trHeight w:val="376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sz w:val="24"/>
              </w:rPr>
              <w:t>历次获得财政资金情况</w:t>
            </w:r>
          </w:p>
        </w:tc>
        <w:tc>
          <w:tcPr>
            <w:tcW w:w="8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adjustRightInd w:val="0"/>
              <w:snapToGrid w:val="0"/>
              <w:spacing w:line="32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1.</w:t>
            </w:r>
            <w:r>
              <w:rPr>
                <w:rFonts w:eastAsia="仿宋"/>
                <w:sz w:val="24"/>
              </w:rPr>
              <w:t>涉</w:t>
            </w:r>
            <w:proofErr w:type="gramStart"/>
            <w:r>
              <w:rPr>
                <w:rFonts w:eastAsia="仿宋"/>
                <w:sz w:val="24"/>
              </w:rPr>
              <w:t>企项目</w:t>
            </w:r>
            <w:proofErr w:type="gramEnd"/>
            <w:r>
              <w:rPr>
                <w:rFonts w:eastAsia="仿宋"/>
                <w:sz w:val="24"/>
              </w:rPr>
              <w:t>过去二年内获得财政资金支持情况，以及当年申请其他财政资金支持情况（按财政拨款指标文件详细说明，并附文件复印件）；该项目当年申请其他财政资金支持情况（按申报资金全称，申报项目逐一说明，并附申报材料）；申请贴息资金的，应当逐一说明融资信息。</w:t>
            </w:r>
          </w:p>
          <w:p w:rsidR="008F4657" w:rsidRDefault="008F4657" w:rsidP="00B11212">
            <w:pPr>
              <w:suppressAutoHyphens/>
              <w:adjustRightInd w:val="0"/>
              <w:snapToGrid w:val="0"/>
              <w:spacing w:line="32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2.</w:t>
            </w:r>
            <w:r>
              <w:rPr>
                <w:rFonts w:eastAsia="仿宋"/>
                <w:sz w:val="24"/>
              </w:rPr>
              <w:t>同一法人、同一项目历次获得资金支持，以及重复申报或申报多项资金的，需</w:t>
            </w:r>
            <w:proofErr w:type="gramStart"/>
            <w:r>
              <w:rPr>
                <w:rFonts w:eastAsia="仿宋"/>
                <w:sz w:val="24"/>
              </w:rPr>
              <w:t>作出</w:t>
            </w:r>
            <w:proofErr w:type="gramEnd"/>
            <w:r>
              <w:rPr>
                <w:rFonts w:eastAsia="仿宋"/>
                <w:sz w:val="24"/>
              </w:rPr>
              <w:t>说明。</w:t>
            </w:r>
          </w:p>
          <w:p w:rsidR="008F4657" w:rsidRDefault="008F4657" w:rsidP="00B11212">
            <w:pPr>
              <w:suppressAutoHyphens/>
              <w:adjustRightInd w:val="0"/>
              <w:snapToGrid w:val="0"/>
              <w:spacing w:line="320" w:lineRule="exact"/>
              <w:ind w:left="480" w:hangingChars="200" w:hanging="480"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3.</w:t>
            </w:r>
            <w:r>
              <w:rPr>
                <w:rFonts w:eastAsia="仿宋"/>
                <w:sz w:val="24"/>
              </w:rPr>
              <w:t>此内容应由各市（州）、县（市）</w:t>
            </w:r>
            <w:proofErr w:type="gramStart"/>
            <w:r>
              <w:rPr>
                <w:rFonts w:eastAsia="仿宋"/>
                <w:sz w:val="24"/>
              </w:rPr>
              <w:t>人社部门</w:t>
            </w:r>
            <w:proofErr w:type="gramEnd"/>
            <w:r>
              <w:rPr>
                <w:rFonts w:eastAsia="仿宋"/>
                <w:sz w:val="24"/>
              </w:rPr>
              <w:t>与财政部门沟通核实具体情况。</w:t>
            </w:r>
          </w:p>
        </w:tc>
      </w:tr>
      <w:tr w:rsidR="008F4657" w:rsidTr="00B11212">
        <w:trPr>
          <w:trHeight w:val="3617"/>
        </w:trPr>
        <w:tc>
          <w:tcPr>
            <w:tcW w:w="4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57" w:rsidRDefault="008F4657" w:rsidP="00B11212">
            <w:pPr>
              <w:suppressAutoHyphens/>
              <w:adjustRightInd w:val="0"/>
              <w:snapToGrid w:val="0"/>
              <w:spacing w:line="32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县（市、区）</w:t>
            </w:r>
            <w:proofErr w:type="gramStart"/>
            <w:r>
              <w:rPr>
                <w:rFonts w:eastAsia="仿宋"/>
                <w:sz w:val="24"/>
              </w:rPr>
              <w:t>人社部门</w:t>
            </w:r>
            <w:proofErr w:type="gramEnd"/>
            <w:r>
              <w:rPr>
                <w:rFonts w:eastAsia="仿宋"/>
                <w:sz w:val="24"/>
              </w:rPr>
              <w:t>意见：</w:t>
            </w:r>
          </w:p>
          <w:p w:rsidR="008F4657" w:rsidRDefault="008F4657" w:rsidP="00B11212">
            <w:pPr>
              <w:suppressAutoHyphens/>
              <w:adjustRightInd w:val="0"/>
              <w:snapToGrid w:val="0"/>
              <w:spacing w:line="320" w:lineRule="exact"/>
              <w:jc w:val="left"/>
              <w:rPr>
                <w:rFonts w:eastAsia="仿宋"/>
                <w:sz w:val="24"/>
              </w:rPr>
            </w:pPr>
          </w:p>
          <w:p w:rsidR="008F4657" w:rsidRDefault="008F4657" w:rsidP="00B11212">
            <w:pPr>
              <w:suppressAutoHyphens/>
              <w:adjustRightInd w:val="0"/>
              <w:snapToGrid w:val="0"/>
              <w:spacing w:line="320" w:lineRule="exact"/>
              <w:jc w:val="left"/>
              <w:rPr>
                <w:rFonts w:eastAsia="仿宋"/>
                <w:sz w:val="24"/>
              </w:rPr>
            </w:pPr>
          </w:p>
          <w:p w:rsidR="008F4657" w:rsidRDefault="008F4657" w:rsidP="00B11212">
            <w:pPr>
              <w:suppressAutoHyphens/>
              <w:wordWrap w:val="0"/>
              <w:adjustRightInd w:val="0"/>
              <w:snapToGrid w:val="0"/>
              <w:spacing w:line="320" w:lineRule="exact"/>
              <w:jc w:val="righ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（盖章）</w:t>
            </w:r>
            <w:r>
              <w:rPr>
                <w:rFonts w:eastAsia="仿宋"/>
                <w:sz w:val="24"/>
              </w:rPr>
              <w:t xml:space="preserve">  </w:t>
            </w:r>
          </w:p>
          <w:p w:rsidR="008F4657" w:rsidRDefault="008F4657" w:rsidP="00B11212">
            <w:pPr>
              <w:suppressAutoHyphens/>
              <w:adjustRightInd w:val="0"/>
              <w:snapToGrid w:val="0"/>
              <w:spacing w:line="320" w:lineRule="exact"/>
              <w:jc w:val="righ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日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57" w:rsidRDefault="008F4657" w:rsidP="00B11212">
            <w:pPr>
              <w:suppressAutoHyphens/>
              <w:adjustRightInd w:val="0"/>
              <w:snapToGrid w:val="0"/>
              <w:spacing w:line="32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县（市、区）财政部门意见：</w:t>
            </w:r>
          </w:p>
          <w:p w:rsidR="008F4657" w:rsidRDefault="008F4657" w:rsidP="00B11212">
            <w:pPr>
              <w:suppressAutoHyphens/>
              <w:adjustRightInd w:val="0"/>
              <w:snapToGrid w:val="0"/>
              <w:spacing w:line="320" w:lineRule="exact"/>
              <w:jc w:val="left"/>
              <w:rPr>
                <w:rFonts w:eastAsia="仿宋"/>
                <w:sz w:val="24"/>
              </w:rPr>
            </w:pPr>
          </w:p>
          <w:p w:rsidR="008F4657" w:rsidRDefault="008F4657" w:rsidP="00B11212">
            <w:pPr>
              <w:suppressAutoHyphens/>
              <w:adjustRightInd w:val="0"/>
              <w:snapToGrid w:val="0"/>
              <w:spacing w:line="320" w:lineRule="exact"/>
              <w:jc w:val="left"/>
              <w:rPr>
                <w:rFonts w:eastAsia="仿宋"/>
                <w:sz w:val="24"/>
              </w:rPr>
            </w:pPr>
          </w:p>
          <w:p w:rsidR="008F4657" w:rsidRDefault="008F4657" w:rsidP="00B11212">
            <w:pPr>
              <w:suppressAutoHyphens/>
              <w:wordWrap w:val="0"/>
              <w:adjustRightInd w:val="0"/>
              <w:snapToGrid w:val="0"/>
              <w:spacing w:line="320" w:lineRule="exact"/>
              <w:jc w:val="righ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（盖章）</w:t>
            </w:r>
            <w:r>
              <w:rPr>
                <w:rFonts w:eastAsia="仿宋"/>
                <w:sz w:val="24"/>
              </w:rPr>
              <w:t xml:space="preserve">  </w:t>
            </w:r>
          </w:p>
          <w:p w:rsidR="008F4657" w:rsidRDefault="008F4657" w:rsidP="00B11212">
            <w:pPr>
              <w:suppressAutoHyphens/>
              <w:adjustRightInd w:val="0"/>
              <w:snapToGrid w:val="0"/>
              <w:spacing w:line="320" w:lineRule="exact"/>
              <w:jc w:val="righ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日</w:t>
            </w:r>
          </w:p>
        </w:tc>
      </w:tr>
      <w:tr w:rsidR="008F4657" w:rsidTr="00B11212">
        <w:trPr>
          <w:trHeight w:val="4101"/>
        </w:trPr>
        <w:tc>
          <w:tcPr>
            <w:tcW w:w="4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57" w:rsidRDefault="008F4657" w:rsidP="00B11212">
            <w:pPr>
              <w:suppressAutoHyphens/>
              <w:adjustRightInd w:val="0"/>
              <w:snapToGrid w:val="0"/>
              <w:spacing w:line="32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市（州）</w:t>
            </w:r>
            <w:proofErr w:type="gramStart"/>
            <w:r>
              <w:rPr>
                <w:rFonts w:eastAsia="仿宋"/>
                <w:sz w:val="24"/>
              </w:rPr>
              <w:t>人社部门</w:t>
            </w:r>
            <w:proofErr w:type="gramEnd"/>
            <w:r>
              <w:rPr>
                <w:rFonts w:eastAsia="仿宋"/>
                <w:sz w:val="24"/>
              </w:rPr>
              <w:t>意见：</w:t>
            </w:r>
          </w:p>
          <w:p w:rsidR="008F4657" w:rsidRDefault="008F4657" w:rsidP="00B11212">
            <w:pPr>
              <w:suppressAutoHyphens/>
              <w:adjustRightInd w:val="0"/>
              <w:snapToGrid w:val="0"/>
              <w:spacing w:line="320" w:lineRule="exact"/>
              <w:jc w:val="left"/>
              <w:rPr>
                <w:rFonts w:eastAsia="仿宋"/>
                <w:sz w:val="24"/>
              </w:rPr>
            </w:pPr>
          </w:p>
          <w:p w:rsidR="008F4657" w:rsidRDefault="008F4657" w:rsidP="00B11212">
            <w:pPr>
              <w:suppressAutoHyphens/>
              <w:adjustRightInd w:val="0"/>
              <w:snapToGrid w:val="0"/>
              <w:spacing w:line="320" w:lineRule="exact"/>
              <w:jc w:val="left"/>
              <w:rPr>
                <w:rFonts w:eastAsia="仿宋"/>
                <w:sz w:val="24"/>
              </w:rPr>
            </w:pPr>
          </w:p>
          <w:p w:rsidR="008F4657" w:rsidRDefault="008F4657" w:rsidP="00B11212">
            <w:pPr>
              <w:suppressAutoHyphens/>
              <w:wordWrap w:val="0"/>
              <w:adjustRightInd w:val="0"/>
              <w:snapToGrid w:val="0"/>
              <w:spacing w:line="320" w:lineRule="exact"/>
              <w:jc w:val="righ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（盖章）</w:t>
            </w:r>
            <w:r>
              <w:rPr>
                <w:rFonts w:eastAsia="仿宋"/>
                <w:sz w:val="24"/>
              </w:rPr>
              <w:t xml:space="preserve">  </w:t>
            </w:r>
          </w:p>
          <w:p w:rsidR="008F4657" w:rsidRDefault="008F4657" w:rsidP="00B11212">
            <w:pPr>
              <w:suppressAutoHyphens/>
              <w:adjustRightInd w:val="0"/>
              <w:snapToGrid w:val="0"/>
              <w:spacing w:line="320" w:lineRule="exact"/>
              <w:jc w:val="righ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日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57" w:rsidRDefault="008F4657" w:rsidP="00B11212">
            <w:pPr>
              <w:suppressAutoHyphens/>
              <w:adjustRightInd w:val="0"/>
              <w:snapToGrid w:val="0"/>
              <w:spacing w:line="320" w:lineRule="exact"/>
              <w:jc w:val="left"/>
              <w:rPr>
                <w:rFonts w:eastAsia="仿宋"/>
                <w:sz w:val="24"/>
              </w:rPr>
            </w:pPr>
          </w:p>
          <w:p w:rsidR="008F4657" w:rsidRDefault="008F4657" w:rsidP="00B11212">
            <w:pPr>
              <w:suppressAutoHyphens/>
              <w:adjustRightInd w:val="0"/>
              <w:snapToGrid w:val="0"/>
              <w:spacing w:line="320" w:lineRule="exact"/>
              <w:jc w:val="left"/>
              <w:rPr>
                <w:rFonts w:eastAsia="仿宋"/>
                <w:sz w:val="24"/>
              </w:rPr>
            </w:pPr>
          </w:p>
          <w:p w:rsidR="008F4657" w:rsidRDefault="008F4657" w:rsidP="00B11212">
            <w:pPr>
              <w:suppressAutoHyphens/>
              <w:adjustRightInd w:val="0"/>
              <w:snapToGrid w:val="0"/>
              <w:spacing w:line="320" w:lineRule="exact"/>
              <w:jc w:val="left"/>
              <w:rPr>
                <w:rFonts w:eastAsia="仿宋"/>
                <w:sz w:val="24"/>
              </w:rPr>
            </w:pPr>
          </w:p>
          <w:p w:rsidR="008F4657" w:rsidRDefault="008F4657" w:rsidP="00B11212">
            <w:pPr>
              <w:suppressAutoHyphens/>
              <w:adjustRightInd w:val="0"/>
              <w:snapToGrid w:val="0"/>
              <w:spacing w:line="32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市（州）财政部门意见：</w:t>
            </w:r>
          </w:p>
          <w:p w:rsidR="008F4657" w:rsidRDefault="008F4657" w:rsidP="00B11212">
            <w:pPr>
              <w:suppressAutoHyphens/>
              <w:adjustRightInd w:val="0"/>
              <w:snapToGrid w:val="0"/>
              <w:spacing w:line="320" w:lineRule="exact"/>
              <w:jc w:val="left"/>
              <w:rPr>
                <w:rFonts w:eastAsia="仿宋"/>
                <w:sz w:val="24"/>
              </w:rPr>
            </w:pPr>
          </w:p>
          <w:p w:rsidR="008F4657" w:rsidRDefault="008F4657" w:rsidP="00B11212">
            <w:pPr>
              <w:suppressAutoHyphens/>
              <w:adjustRightInd w:val="0"/>
              <w:snapToGrid w:val="0"/>
              <w:spacing w:line="320" w:lineRule="exact"/>
              <w:jc w:val="left"/>
              <w:rPr>
                <w:rFonts w:eastAsia="仿宋"/>
                <w:sz w:val="24"/>
              </w:rPr>
            </w:pPr>
          </w:p>
          <w:p w:rsidR="008F4657" w:rsidRDefault="008F4657" w:rsidP="00B11212">
            <w:pPr>
              <w:suppressAutoHyphens/>
              <w:wordWrap w:val="0"/>
              <w:adjustRightInd w:val="0"/>
              <w:snapToGrid w:val="0"/>
              <w:spacing w:line="320" w:lineRule="exact"/>
              <w:jc w:val="righ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（盖章）</w:t>
            </w:r>
            <w:r>
              <w:rPr>
                <w:rFonts w:eastAsia="仿宋"/>
                <w:sz w:val="24"/>
              </w:rPr>
              <w:t xml:space="preserve">  </w:t>
            </w:r>
          </w:p>
          <w:p w:rsidR="008F4657" w:rsidRDefault="008F4657" w:rsidP="00B11212">
            <w:pPr>
              <w:suppressAutoHyphens/>
              <w:adjustRightInd w:val="0"/>
              <w:snapToGrid w:val="0"/>
              <w:spacing w:line="320" w:lineRule="exact"/>
              <w:jc w:val="righ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日</w:t>
            </w:r>
          </w:p>
          <w:p w:rsidR="008F4657" w:rsidRDefault="008F4657" w:rsidP="00B11212">
            <w:pPr>
              <w:suppressAutoHyphens/>
              <w:adjustRightInd w:val="0"/>
              <w:snapToGrid w:val="0"/>
              <w:spacing w:line="320" w:lineRule="exact"/>
              <w:jc w:val="right"/>
              <w:rPr>
                <w:rFonts w:eastAsia="仿宋"/>
                <w:sz w:val="24"/>
              </w:rPr>
            </w:pPr>
          </w:p>
          <w:p w:rsidR="008F4657" w:rsidRDefault="008F4657" w:rsidP="00B11212">
            <w:pPr>
              <w:suppressAutoHyphens/>
              <w:adjustRightInd w:val="0"/>
              <w:snapToGrid w:val="0"/>
              <w:spacing w:line="32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注：本栏市辖区（双阳区、江源区、九台区除外）</w:t>
            </w:r>
            <w:proofErr w:type="gramStart"/>
            <w:r>
              <w:rPr>
                <w:rFonts w:eastAsia="仿宋"/>
                <w:sz w:val="24"/>
              </w:rPr>
              <w:t>项目需市财政部</w:t>
            </w:r>
            <w:proofErr w:type="gramEnd"/>
            <w:r>
              <w:rPr>
                <w:rFonts w:eastAsia="仿宋"/>
                <w:sz w:val="24"/>
              </w:rPr>
              <w:t>门盖章，县（市）项目不需要市财政部门盖章</w:t>
            </w:r>
            <w:r>
              <w:rPr>
                <w:rFonts w:eastAsia="仿宋" w:hint="eastAsia"/>
                <w:sz w:val="24"/>
              </w:rPr>
              <w:t>（延边州除外）</w:t>
            </w:r>
            <w:r>
              <w:rPr>
                <w:rFonts w:eastAsia="仿宋"/>
                <w:sz w:val="24"/>
              </w:rPr>
              <w:t>。</w:t>
            </w:r>
          </w:p>
        </w:tc>
      </w:tr>
    </w:tbl>
    <w:p w:rsidR="008F4657" w:rsidRDefault="008F4657" w:rsidP="008F4657">
      <w:pPr>
        <w:suppressAutoHyphens/>
        <w:spacing w:line="560" w:lineRule="exact"/>
        <w:rPr>
          <w:rFonts w:eastAsia="黑体"/>
          <w:sz w:val="32"/>
          <w:szCs w:val="32"/>
        </w:rPr>
      </w:pPr>
      <w:r>
        <w:rPr>
          <w:rFonts w:eastAsia="仿宋"/>
          <w:sz w:val="24"/>
        </w:rPr>
        <w:t>注：此表在吉林就业信息系统基地培育数据管理库中打印生成。</w:t>
      </w:r>
    </w:p>
    <w:p w:rsidR="008F4657" w:rsidRDefault="008F4657" w:rsidP="008F4657">
      <w:pPr>
        <w:suppressAutoHyphens/>
        <w:spacing w:line="560" w:lineRule="exact"/>
        <w:rPr>
          <w:rFonts w:eastAsia="黑体"/>
          <w:sz w:val="32"/>
          <w:szCs w:val="32"/>
        </w:rPr>
      </w:pPr>
    </w:p>
    <w:p w:rsidR="008F4657" w:rsidRDefault="008F4657" w:rsidP="008F4657">
      <w:pPr>
        <w:suppressAutoHyphens/>
        <w:spacing w:line="560" w:lineRule="exact"/>
        <w:rPr>
          <w:rFonts w:eastAsia="黑体" w:hint="eastAsia"/>
          <w:sz w:val="32"/>
          <w:szCs w:val="32"/>
        </w:rPr>
      </w:pPr>
    </w:p>
    <w:p w:rsidR="008F4657" w:rsidRDefault="008F4657" w:rsidP="008F4657">
      <w:pPr>
        <w:suppressAutoHyphens/>
        <w:spacing w:line="560" w:lineRule="exact"/>
        <w:rPr>
          <w:rFonts w:eastAsia="黑体" w:hint="eastAsia"/>
          <w:sz w:val="32"/>
          <w:szCs w:val="32"/>
        </w:rPr>
      </w:pPr>
    </w:p>
    <w:p w:rsidR="008F4657" w:rsidRDefault="008F4657" w:rsidP="008F4657">
      <w:pPr>
        <w:suppressAutoHyphens/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3</w:t>
      </w:r>
      <w:r>
        <w:rPr>
          <w:rFonts w:eastAsia="黑体"/>
          <w:sz w:val="32"/>
          <w:szCs w:val="32"/>
        </w:rPr>
        <w:t>-</w:t>
      </w:r>
      <w:r>
        <w:rPr>
          <w:rFonts w:eastAsia="黑体" w:hint="eastAsia"/>
          <w:sz w:val="32"/>
          <w:szCs w:val="32"/>
        </w:rPr>
        <w:t>3</w:t>
      </w:r>
    </w:p>
    <w:p w:rsidR="008F4657" w:rsidRDefault="008F4657" w:rsidP="008F4657">
      <w:pPr>
        <w:suppressAutoHyphens/>
        <w:spacing w:line="560" w:lineRule="exact"/>
        <w:jc w:val="center"/>
        <w:rPr>
          <w:rFonts w:eastAsia="CESI宋体-GB2312"/>
          <w:b/>
          <w:bCs/>
          <w:sz w:val="44"/>
          <w:szCs w:val="44"/>
        </w:rPr>
      </w:pPr>
    </w:p>
    <w:p w:rsidR="008F4657" w:rsidRDefault="008F4657" w:rsidP="008F4657">
      <w:pPr>
        <w:suppressAutoHyphens/>
        <w:spacing w:line="56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返乡入乡创业基地带动</w:t>
      </w:r>
      <w:proofErr w:type="gramStart"/>
      <w:r>
        <w:rPr>
          <w:rFonts w:ascii="宋体" w:hAnsi="宋体" w:cs="宋体" w:hint="eastAsia"/>
          <w:b/>
          <w:sz w:val="44"/>
          <w:szCs w:val="44"/>
        </w:rPr>
        <w:t>创业户</w:t>
      </w:r>
      <w:proofErr w:type="gramEnd"/>
      <w:r>
        <w:rPr>
          <w:rFonts w:ascii="宋体" w:hAnsi="宋体" w:cs="宋体" w:hint="eastAsia"/>
          <w:b/>
          <w:sz w:val="44"/>
          <w:szCs w:val="44"/>
        </w:rPr>
        <w:t>名册</w:t>
      </w:r>
    </w:p>
    <w:p w:rsidR="008F4657" w:rsidRDefault="008F4657" w:rsidP="008F4657">
      <w:pPr>
        <w:suppressAutoHyphens/>
        <w:spacing w:line="560" w:lineRule="exact"/>
        <w:jc w:val="center"/>
        <w:rPr>
          <w:rFonts w:eastAsia="CESI宋体-GB2312"/>
          <w:b/>
          <w:bCs/>
          <w:sz w:val="44"/>
          <w:szCs w:val="44"/>
        </w:rPr>
      </w:pPr>
    </w:p>
    <w:p w:rsidR="008F4657" w:rsidRDefault="008F4657" w:rsidP="008F4657">
      <w:pPr>
        <w:suppressAutoHyphens/>
        <w:spacing w:line="400" w:lineRule="exact"/>
        <w:jc w:val="left"/>
        <w:rPr>
          <w:rFonts w:eastAsia="仿宋"/>
          <w:sz w:val="24"/>
        </w:rPr>
      </w:pPr>
      <w:r>
        <w:rPr>
          <w:rFonts w:eastAsia="仿宋" w:hint="eastAsia"/>
          <w:sz w:val="24"/>
        </w:rPr>
        <w:t>项目</w:t>
      </w:r>
      <w:r>
        <w:rPr>
          <w:rFonts w:eastAsia="仿宋"/>
          <w:sz w:val="24"/>
        </w:rPr>
        <w:t>名称：</w:t>
      </w:r>
      <w:r>
        <w:rPr>
          <w:rFonts w:eastAsia="仿宋"/>
          <w:sz w:val="24"/>
        </w:rPr>
        <w:t xml:space="preserve">                                      </w:t>
      </w:r>
      <w:r>
        <w:rPr>
          <w:rFonts w:eastAsia="仿宋"/>
          <w:sz w:val="24"/>
        </w:rPr>
        <w:t>填报日期：</w:t>
      </w:r>
    </w:p>
    <w:tbl>
      <w:tblPr>
        <w:tblpPr w:leftFromText="180" w:rightFromText="180" w:vertAnchor="text" w:horzAnchor="page" w:tblpX="1557" w:tblpY="189"/>
        <w:tblOverlap w:val="never"/>
        <w:tblW w:w="9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961"/>
        <w:gridCol w:w="1500"/>
        <w:gridCol w:w="3029"/>
        <w:gridCol w:w="2037"/>
      </w:tblGrid>
      <w:tr w:rsidR="008F4657" w:rsidTr="00B11212">
        <w:trPr>
          <w:trHeight w:val="15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序号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带动创业户名称</w:t>
            </w:r>
          </w:p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（农户姓名）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57" w:rsidRDefault="008F4657" w:rsidP="00B11212">
            <w:pPr>
              <w:tabs>
                <w:tab w:val="left" w:pos="516"/>
              </w:tabs>
              <w:suppressAutoHyphens/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企业法定代表人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统一社会信用代码</w:t>
            </w:r>
          </w:p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（农户填身份证号码）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联系方式</w:t>
            </w:r>
          </w:p>
        </w:tc>
      </w:tr>
      <w:tr w:rsidR="008F4657" w:rsidTr="00B11212">
        <w:trPr>
          <w:trHeight w:val="73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</w:p>
        </w:tc>
      </w:tr>
      <w:tr w:rsidR="008F4657" w:rsidTr="00B11212">
        <w:trPr>
          <w:trHeight w:val="73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</w:p>
        </w:tc>
      </w:tr>
      <w:tr w:rsidR="008F4657" w:rsidTr="00B11212">
        <w:trPr>
          <w:trHeight w:val="73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</w:p>
        </w:tc>
      </w:tr>
      <w:tr w:rsidR="008F4657" w:rsidTr="00B11212">
        <w:trPr>
          <w:trHeight w:val="74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</w:p>
        </w:tc>
      </w:tr>
      <w:tr w:rsidR="008F4657" w:rsidTr="00B11212">
        <w:trPr>
          <w:trHeight w:val="73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...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</w:p>
        </w:tc>
      </w:tr>
      <w:tr w:rsidR="008F4657" w:rsidTr="00B11212">
        <w:trPr>
          <w:trHeight w:val="78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</w:p>
        </w:tc>
      </w:tr>
      <w:tr w:rsidR="008F4657" w:rsidTr="00B11212">
        <w:trPr>
          <w:trHeight w:val="78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</w:p>
        </w:tc>
      </w:tr>
      <w:tr w:rsidR="008F4657" w:rsidTr="00B11212">
        <w:trPr>
          <w:trHeight w:val="78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</w:p>
        </w:tc>
      </w:tr>
      <w:tr w:rsidR="008F4657" w:rsidTr="00B11212">
        <w:trPr>
          <w:trHeight w:val="79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</w:p>
        </w:tc>
      </w:tr>
      <w:tr w:rsidR="008F4657" w:rsidTr="00B11212">
        <w:trPr>
          <w:trHeight w:val="79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</w:p>
        </w:tc>
      </w:tr>
    </w:tbl>
    <w:p w:rsidR="008F4657" w:rsidRDefault="008F4657" w:rsidP="008F4657">
      <w:pPr>
        <w:suppressAutoHyphens/>
        <w:spacing w:line="560" w:lineRule="exact"/>
        <w:ind w:firstLineChars="100" w:firstLine="240"/>
        <w:jc w:val="left"/>
        <w:rPr>
          <w:rFonts w:eastAsia="仿宋"/>
          <w:sz w:val="24"/>
        </w:rPr>
      </w:pPr>
      <w:r>
        <w:rPr>
          <w:rFonts w:eastAsia="仿宋"/>
          <w:sz w:val="24"/>
        </w:rPr>
        <w:t>注：此表在吉林就业信息系统基地培育数据管理库中打印生成。</w:t>
      </w:r>
    </w:p>
    <w:p w:rsidR="008F4657" w:rsidRDefault="008F4657" w:rsidP="008F4657">
      <w:pPr>
        <w:suppressAutoHyphens/>
        <w:spacing w:line="400" w:lineRule="exact"/>
        <w:jc w:val="left"/>
        <w:rPr>
          <w:rFonts w:eastAsia="黑体" w:hint="eastAsia"/>
          <w:sz w:val="32"/>
          <w:szCs w:val="32"/>
        </w:rPr>
      </w:pPr>
    </w:p>
    <w:p w:rsidR="008F4657" w:rsidRDefault="008F4657" w:rsidP="008F4657">
      <w:pPr>
        <w:suppressAutoHyphens/>
        <w:spacing w:line="400" w:lineRule="exact"/>
        <w:jc w:val="left"/>
        <w:rPr>
          <w:rFonts w:eastAsia="黑体" w:hint="eastAsia"/>
          <w:sz w:val="32"/>
          <w:szCs w:val="32"/>
        </w:rPr>
      </w:pPr>
    </w:p>
    <w:p w:rsidR="008F4657" w:rsidRDefault="008F4657" w:rsidP="008F4657">
      <w:pPr>
        <w:suppressAutoHyphens/>
        <w:spacing w:line="400" w:lineRule="exact"/>
        <w:jc w:val="left"/>
        <w:rPr>
          <w:rFonts w:eastAsia="黑体" w:hint="eastAsia"/>
          <w:sz w:val="32"/>
          <w:szCs w:val="32"/>
        </w:rPr>
      </w:pPr>
    </w:p>
    <w:p w:rsidR="008F4657" w:rsidRDefault="008F4657" w:rsidP="008F4657">
      <w:pPr>
        <w:suppressAutoHyphens/>
        <w:spacing w:line="4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3</w:t>
      </w:r>
      <w:r>
        <w:rPr>
          <w:rFonts w:eastAsia="黑体"/>
          <w:sz w:val="32"/>
          <w:szCs w:val="32"/>
        </w:rPr>
        <w:t>-</w:t>
      </w:r>
      <w:r>
        <w:rPr>
          <w:rFonts w:eastAsia="黑体" w:hint="eastAsia"/>
          <w:sz w:val="32"/>
          <w:szCs w:val="32"/>
        </w:rPr>
        <w:t>4</w:t>
      </w:r>
    </w:p>
    <w:p w:rsidR="008F4657" w:rsidRDefault="008F4657" w:rsidP="008F4657">
      <w:pPr>
        <w:suppressAutoHyphens/>
        <w:spacing w:line="560" w:lineRule="exact"/>
        <w:jc w:val="center"/>
        <w:rPr>
          <w:rFonts w:eastAsia="CESI宋体-GB2312"/>
          <w:b/>
          <w:bCs/>
          <w:sz w:val="44"/>
          <w:szCs w:val="44"/>
        </w:rPr>
      </w:pPr>
    </w:p>
    <w:p w:rsidR="008F4657" w:rsidRDefault="008F4657" w:rsidP="008F4657">
      <w:pPr>
        <w:suppressAutoHyphens/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返乡入乡创业基地</w:t>
      </w:r>
    </w:p>
    <w:p w:rsidR="008F4657" w:rsidRDefault="008F4657" w:rsidP="008F4657">
      <w:pPr>
        <w:suppressAutoHyphens/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带动创业人员和吸纳就业人员名册</w:t>
      </w:r>
    </w:p>
    <w:p w:rsidR="008F4657" w:rsidRDefault="008F4657" w:rsidP="008F4657">
      <w:pPr>
        <w:suppressAutoHyphens/>
        <w:spacing w:line="560" w:lineRule="exact"/>
        <w:ind w:firstLineChars="200" w:firstLine="480"/>
        <w:jc w:val="left"/>
        <w:rPr>
          <w:rFonts w:eastAsia="仿宋"/>
          <w:b/>
          <w:bCs/>
          <w:sz w:val="24"/>
        </w:rPr>
      </w:pPr>
      <w:r>
        <w:rPr>
          <w:rFonts w:eastAsia="仿宋" w:hint="eastAsia"/>
          <w:sz w:val="24"/>
        </w:rPr>
        <w:t>项目</w:t>
      </w:r>
      <w:r>
        <w:rPr>
          <w:rFonts w:eastAsia="仿宋"/>
          <w:sz w:val="24"/>
        </w:rPr>
        <w:t>名称：</w:t>
      </w:r>
      <w:r>
        <w:rPr>
          <w:rFonts w:eastAsia="仿宋"/>
          <w:sz w:val="24"/>
        </w:rPr>
        <w:t xml:space="preserve">                                    </w:t>
      </w:r>
      <w:r>
        <w:rPr>
          <w:rFonts w:eastAsia="仿宋"/>
          <w:sz w:val="24"/>
        </w:rPr>
        <w:t>填报日期：</w:t>
      </w:r>
      <w:r>
        <w:rPr>
          <w:rFonts w:eastAsia="仿宋"/>
          <w:sz w:val="24"/>
        </w:rPr>
        <w:t xml:space="preserve">  </w:t>
      </w:r>
    </w:p>
    <w:tbl>
      <w:tblPr>
        <w:tblpPr w:leftFromText="180" w:rightFromText="180" w:vertAnchor="text" w:horzAnchor="page" w:tblpXSpec="center" w:tblpY="189"/>
        <w:tblOverlap w:val="never"/>
        <w:tblW w:w="8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637"/>
        <w:gridCol w:w="588"/>
        <w:gridCol w:w="1357"/>
        <w:gridCol w:w="981"/>
        <w:gridCol w:w="1815"/>
        <w:gridCol w:w="850"/>
        <w:gridCol w:w="1767"/>
      </w:tblGrid>
      <w:tr w:rsidR="008F4657" w:rsidTr="00B11212">
        <w:trPr>
          <w:trHeight w:val="242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序号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带动</w:t>
            </w:r>
          </w:p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创业</w:t>
            </w:r>
          </w:p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人员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吸纳</w:t>
            </w:r>
          </w:p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就业人员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年龄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身份证号码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年劳动报酬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57" w:rsidRDefault="008F4657" w:rsidP="00B11212">
            <w:pPr>
              <w:suppressAutoHyphens/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联系电话</w:t>
            </w:r>
          </w:p>
        </w:tc>
      </w:tr>
      <w:tr w:rsidR="008F4657" w:rsidTr="00B11212">
        <w:trPr>
          <w:trHeight w:val="653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/>
                <w:sz w:val="24"/>
              </w:rPr>
            </w:pPr>
          </w:p>
        </w:tc>
      </w:tr>
      <w:tr w:rsidR="008F4657" w:rsidTr="00B11212">
        <w:trPr>
          <w:trHeight w:val="653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/>
                <w:sz w:val="24"/>
              </w:rPr>
            </w:pPr>
          </w:p>
        </w:tc>
      </w:tr>
      <w:tr w:rsidR="008F4657" w:rsidTr="00B11212">
        <w:trPr>
          <w:trHeight w:val="653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/>
                <w:sz w:val="24"/>
              </w:rPr>
            </w:pPr>
          </w:p>
        </w:tc>
      </w:tr>
      <w:tr w:rsidR="008F4657" w:rsidTr="00B11212">
        <w:trPr>
          <w:trHeight w:val="659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/>
                <w:sz w:val="24"/>
              </w:rPr>
            </w:pPr>
          </w:p>
        </w:tc>
      </w:tr>
      <w:tr w:rsidR="008F4657" w:rsidTr="00B11212">
        <w:trPr>
          <w:trHeight w:val="753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..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/>
                <w:sz w:val="24"/>
              </w:rPr>
            </w:pPr>
          </w:p>
        </w:tc>
      </w:tr>
      <w:tr w:rsidR="008F4657" w:rsidTr="00B11212">
        <w:trPr>
          <w:trHeight w:val="70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/>
                <w:sz w:val="24"/>
              </w:rPr>
            </w:pPr>
          </w:p>
        </w:tc>
      </w:tr>
      <w:tr w:rsidR="008F4657" w:rsidTr="00B11212">
        <w:trPr>
          <w:trHeight w:val="70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/>
                <w:sz w:val="24"/>
              </w:rPr>
            </w:pPr>
          </w:p>
        </w:tc>
      </w:tr>
      <w:tr w:rsidR="008F4657" w:rsidTr="00B11212">
        <w:trPr>
          <w:trHeight w:val="70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/>
                <w:sz w:val="24"/>
              </w:rPr>
            </w:pPr>
          </w:p>
        </w:tc>
      </w:tr>
      <w:tr w:rsidR="008F4657" w:rsidTr="00B11212">
        <w:trPr>
          <w:trHeight w:val="70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/>
                <w:sz w:val="24"/>
              </w:rPr>
            </w:pPr>
          </w:p>
        </w:tc>
      </w:tr>
      <w:tr w:rsidR="008F4657" w:rsidTr="00B11212">
        <w:trPr>
          <w:trHeight w:val="71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F4657" w:rsidRDefault="008F4657" w:rsidP="00B11212">
            <w:pPr>
              <w:suppressAutoHyphens/>
              <w:jc w:val="center"/>
              <w:rPr>
                <w:rFonts w:eastAsia="仿宋"/>
                <w:b/>
                <w:sz w:val="24"/>
              </w:rPr>
            </w:pPr>
          </w:p>
        </w:tc>
      </w:tr>
    </w:tbl>
    <w:p w:rsidR="008F4657" w:rsidRDefault="008F4657" w:rsidP="008F4657">
      <w:pPr>
        <w:suppressAutoHyphens/>
        <w:spacing w:line="400" w:lineRule="exact"/>
        <w:jc w:val="left"/>
        <w:rPr>
          <w:rFonts w:eastAsia="仿宋"/>
          <w:bCs/>
          <w:sz w:val="24"/>
        </w:rPr>
      </w:pPr>
      <w:r>
        <w:rPr>
          <w:rFonts w:eastAsia="仿宋"/>
          <w:bCs/>
          <w:sz w:val="24"/>
        </w:rPr>
        <w:t xml:space="preserve"> </w:t>
      </w:r>
      <w:r>
        <w:rPr>
          <w:rFonts w:eastAsia="仿宋"/>
          <w:bCs/>
          <w:sz w:val="24"/>
        </w:rPr>
        <w:t>注：</w:t>
      </w:r>
      <w:r>
        <w:rPr>
          <w:rFonts w:eastAsia="仿宋"/>
          <w:sz w:val="24"/>
        </w:rPr>
        <w:t>此表在吉林就业信息系统基地培育数据管理库中打印生成</w:t>
      </w:r>
      <w:r>
        <w:rPr>
          <w:rFonts w:eastAsia="仿宋"/>
          <w:bCs/>
          <w:sz w:val="24"/>
        </w:rPr>
        <w:t>。</w:t>
      </w:r>
    </w:p>
    <w:p w:rsidR="000A36F2" w:rsidRPr="008F4657" w:rsidRDefault="008F4657"/>
    <w:sectPr w:rsidR="000A36F2" w:rsidRPr="008F4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657" w:rsidRDefault="008F4657" w:rsidP="008F4657">
      <w:r>
        <w:separator/>
      </w:r>
    </w:p>
  </w:endnote>
  <w:endnote w:type="continuationSeparator" w:id="0">
    <w:p w:rsidR="008F4657" w:rsidRDefault="008F4657" w:rsidP="008F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仿宋-GB2312">
    <w:altName w:val="仿宋"/>
    <w:charset w:val="86"/>
    <w:family w:val="auto"/>
    <w:pitch w:val="default"/>
    <w:sig w:usb0="00000000" w:usb1="00000000" w:usb2="00000010" w:usb3="00000000" w:csb0="0004000F" w:csb1="00000000"/>
  </w:font>
  <w:font w:name="CESI宋体-GB2312">
    <w:altName w:val="宋体"/>
    <w:charset w:val="86"/>
    <w:family w:val="auto"/>
    <w:pitch w:val="default"/>
    <w:sig w:usb0="00000000" w:usb1="00000000" w:usb2="00000010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657" w:rsidRDefault="008F4657" w:rsidP="008F4657">
      <w:r>
        <w:separator/>
      </w:r>
    </w:p>
  </w:footnote>
  <w:footnote w:type="continuationSeparator" w:id="0">
    <w:p w:rsidR="008F4657" w:rsidRDefault="008F4657" w:rsidP="008F4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01F"/>
    <w:rsid w:val="000916C5"/>
    <w:rsid w:val="00266C70"/>
    <w:rsid w:val="003A1901"/>
    <w:rsid w:val="008F4657"/>
    <w:rsid w:val="00B4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F46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4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4657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8F46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4657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8F4657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8F4657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5"/>
    <w:link w:val="2Char"/>
    <w:autoRedefine/>
    <w:qFormat/>
    <w:rsid w:val="008F4657"/>
    <w:pPr>
      <w:ind w:firstLineChars="200" w:firstLine="420"/>
    </w:pPr>
  </w:style>
  <w:style w:type="character" w:customStyle="1" w:styleId="2Char">
    <w:name w:val="正文首行缩进 2 Char"/>
    <w:basedOn w:val="Char1"/>
    <w:link w:val="2"/>
    <w:rsid w:val="008F4657"/>
    <w:rPr>
      <w:rFonts w:ascii="Times New Roman" w:eastAsia="宋体" w:hAnsi="Times New Roman" w:cs="Times New Roman"/>
      <w:szCs w:val="24"/>
    </w:rPr>
  </w:style>
  <w:style w:type="paragraph" w:styleId="5">
    <w:name w:val="index 5"/>
    <w:basedOn w:val="a"/>
    <w:next w:val="a"/>
    <w:autoRedefine/>
    <w:qFormat/>
    <w:rsid w:val="008F4657"/>
    <w:pPr>
      <w:ind w:left="1680"/>
    </w:pPr>
  </w:style>
  <w:style w:type="paragraph" w:styleId="a6">
    <w:name w:val="Body Text"/>
    <w:basedOn w:val="a"/>
    <w:next w:val="a4"/>
    <w:link w:val="Char2"/>
    <w:autoRedefine/>
    <w:uiPriority w:val="1"/>
    <w:qFormat/>
    <w:rsid w:val="008F4657"/>
    <w:rPr>
      <w:sz w:val="32"/>
      <w:szCs w:val="32"/>
    </w:rPr>
  </w:style>
  <w:style w:type="character" w:customStyle="1" w:styleId="Char2">
    <w:name w:val="正文文本 Char"/>
    <w:basedOn w:val="a0"/>
    <w:link w:val="a6"/>
    <w:uiPriority w:val="1"/>
    <w:rsid w:val="008F4657"/>
    <w:rPr>
      <w:rFonts w:ascii="Times New Roman" w:eastAsia="宋体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F46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4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4657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8F46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4657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8F4657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8F4657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5"/>
    <w:link w:val="2Char"/>
    <w:autoRedefine/>
    <w:qFormat/>
    <w:rsid w:val="008F4657"/>
    <w:pPr>
      <w:ind w:firstLineChars="200" w:firstLine="420"/>
    </w:pPr>
  </w:style>
  <w:style w:type="character" w:customStyle="1" w:styleId="2Char">
    <w:name w:val="正文首行缩进 2 Char"/>
    <w:basedOn w:val="Char1"/>
    <w:link w:val="2"/>
    <w:rsid w:val="008F4657"/>
    <w:rPr>
      <w:rFonts w:ascii="Times New Roman" w:eastAsia="宋体" w:hAnsi="Times New Roman" w:cs="Times New Roman"/>
      <w:szCs w:val="24"/>
    </w:rPr>
  </w:style>
  <w:style w:type="paragraph" w:styleId="5">
    <w:name w:val="index 5"/>
    <w:basedOn w:val="a"/>
    <w:next w:val="a"/>
    <w:autoRedefine/>
    <w:qFormat/>
    <w:rsid w:val="008F4657"/>
    <w:pPr>
      <w:ind w:left="1680"/>
    </w:pPr>
  </w:style>
  <w:style w:type="paragraph" w:styleId="a6">
    <w:name w:val="Body Text"/>
    <w:basedOn w:val="a"/>
    <w:next w:val="a4"/>
    <w:link w:val="Char2"/>
    <w:autoRedefine/>
    <w:uiPriority w:val="1"/>
    <w:qFormat/>
    <w:rsid w:val="008F4657"/>
    <w:rPr>
      <w:sz w:val="32"/>
      <w:szCs w:val="32"/>
    </w:rPr>
  </w:style>
  <w:style w:type="character" w:customStyle="1" w:styleId="Char2">
    <w:name w:val="正文文本 Char"/>
    <w:basedOn w:val="a0"/>
    <w:link w:val="a6"/>
    <w:uiPriority w:val="1"/>
    <w:rsid w:val="008F4657"/>
    <w:rPr>
      <w:rFonts w:ascii="Times New Roman" w:eastAsia="宋体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2025-03-19T01:01:00Z</dcterms:created>
  <dcterms:modified xsi:type="dcterms:W3CDTF">2025-03-19T01:02:00Z</dcterms:modified>
</cp:coreProperties>
</file>