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0C" w:rsidRDefault="00FE560C" w:rsidP="00FE560C">
      <w:pPr>
        <w:spacing w:line="4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附件6</w:t>
      </w:r>
    </w:p>
    <w:p w:rsidR="00FE560C" w:rsidRDefault="00FE560C" w:rsidP="00FE560C">
      <w:pPr>
        <w:pStyle w:val="2"/>
        <w:ind w:leftChars="0"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创业活动项目申报材料</w:t>
      </w:r>
    </w:p>
    <w:p w:rsidR="00FE560C" w:rsidRDefault="00FE560C" w:rsidP="00FE560C">
      <w:pPr>
        <w:pStyle w:val="2"/>
        <w:ind w:leftChars="0" w:left="0" w:firstLineChars="0" w:firstLine="0"/>
        <w:jc w:val="center"/>
        <w:rPr>
          <w:rFonts w:ascii="宋体" w:hAnsi="宋体" w:cs="宋体"/>
          <w:b/>
          <w:bCs/>
          <w:sz w:val="44"/>
          <w:szCs w:val="44"/>
        </w:rPr>
      </w:pPr>
    </w:p>
    <w:p w:rsidR="00FE560C" w:rsidRDefault="00FE560C" w:rsidP="00FE560C">
      <w:pPr>
        <w:pStyle w:val="2"/>
        <w:numPr>
          <w:ilvl w:val="0"/>
          <w:numId w:val="1"/>
        </w:numPr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项目申报书封皮模板（附件6-1）</w:t>
      </w:r>
    </w:p>
    <w:p w:rsidR="00FE560C" w:rsidRDefault="00FE560C" w:rsidP="00FE560C">
      <w:pPr>
        <w:pStyle w:val="2"/>
        <w:numPr>
          <w:ilvl w:val="0"/>
          <w:numId w:val="1"/>
        </w:numPr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目录</w:t>
      </w:r>
    </w:p>
    <w:p w:rsidR="00FE560C" w:rsidRDefault="00FE560C" w:rsidP="00FE560C">
      <w:pPr>
        <w:pStyle w:val="2"/>
        <w:numPr>
          <w:ilvl w:val="0"/>
          <w:numId w:val="1"/>
        </w:numPr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202X年度创业促就业专项资金项目审核表（附件6-2）</w:t>
      </w:r>
    </w:p>
    <w:p w:rsidR="00FE560C" w:rsidRDefault="00FE560C" w:rsidP="00FE560C">
      <w:pPr>
        <w:pStyle w:val="2"/>
        <w:numPr>
          <w:ilvl w:val="0"/>
          <w:numId w:val="1"/>
        </w:numPr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申报单位机构代码证复印件</w:t>
      </w:r>
    </w:p>
    <w:p w:rsidR="00FE560C" w:rsidRDefault="00FE560C" w:rsidP="00FE560C">
      <w:pPr>
        <w:pStyle w:val="2"/>
        <w:numPr>
          <w:ilvl w:val="0"/>
          <w:numId w:val="1"/>
        </w:numPr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创业活动项目基本信息表（附件6-3）</w:t>
      </w:r>
    </w:p>
    <w:p w:rsidR="00FE560C" w:rsidRDefault="00FE560C" w:rsidP="00FE560C">
      <w:pPr>
        <w:pStyle w:val="2"/>
        <w:numPr>
          <w:ilvl w:val="0"/>
          <w:numId w:val="1"/>
        </w:numPr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创业活动项目可行性报告编写提纲（附件6-4）</w:t>
      </w:r>
    </w:p>
    <w:p w:rsidR="00FE560C" w:rsidRDefault="00FE560C" w:rsidP="00FE560C">
      <w:pPr>
        <w:pStyle w:val="2"/>
        <w:numPr>
          <w:ilvl w:val="0"/>
          <w:numId w:val="1"/>
        </w:numPr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房屋产权证书和租房协议（社会组织和企业提供）</w:t>
      </w:r>
    </w:p>
    <w:p w:rsidR="00FE560C" w:rsidRDefault="00FE560C" w:rsidP="00FE560C">
      <w:pPr>
        <w:pStyle w:val="2"/>
        <w:numPr>
          <w:ilvl w:val="0"/>
          <w:numId w:val="1"/>
        </w:numPr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具备完成项目能力的佐证材料</w:t>
      </w:r>
    </w:p>
    <w:p w:rsidR="00FE560C" w:rsidRDefault="00FE560C" w:rsidP="00FE560C">
      <w:pPr>
        <w:pStyle w:val="2"/>
        <w:numPr>
          <w:ilvl w:val="0"/>
          <w:numId w:val="1"/>
        </w:numPr>
        <w:ind w:leftChars="0" w:left="0" w:firstLine="605"/>
        <w:jc w:val="left"/>
        <w:rPr>
          <w:rFonts w:ascii="仿宋" w:eastAsia="仿宋" w:hAnsi="仿宋" w:cs="仿宋"/>
          <w:sz w:val="32"/>
          <w:szCs w:val="32"/>
        </w:rPr>
      </w:pPr>
      <w:proofErr w:type="gramStart"/>
      <w:r>
        <w:rPr>
          <w:rFonts w:ascii="仿宋" w:eastAsia="仿宋" w:hAnsi="仿宋" w:cs="仿宋_GB2312" w:hint="eastAsia"/>
          <w:w w:val="95"/>
          <w:kern w:val="0"/>
          <w:sz w:val="32"/>
          <w:szCs w:val="32"/>
        </w:rPr>
        <w:t>省创业促</w:t>
      </w:r>
      <w:proofErr w:type="gramEnd"/>
      <w:r>
        <w:rPr>
          <w:rFonts w:ascii="仿宋" w:eastAsia="仿宋" w:hAnsi="仿宋" w:cs="仿宋_GB2312" w:hint="eastAsia"/>
          <w:w w:val="95"/>
          <w:kern w:val="0"/>
          <w:sz w:val="32"/>
          <w:szCs w:val="32"/>
        </w:rPr>
        <w:t>就业专项资金支出绩效目标表</w:t>
      </w:r>
      <w:r>
        <w:rPr>
          <w:rFonts w:ascii="仿宋" w:eastAsia="仿宋" w:hAnsi="仿宋" w:cs="仿宋" w:hint="eastAsia"/>
          <w:sz w:val="32"/>
          <w:szCs w:val="32"/>
        </w:rPr>
        <w:t>（附件9）</w:t>
      </w:r>
    </w:p>
    <w:p w:rsidR="00FE560C" w:rsidRDefault="00FE560C" w:rsidP="00FE560C">
      <w:pPr>
        <w:pStyle w:val="2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十、承诺书（附件6-5）</w:t>
      </w:r>
    </w:p>
    <w:p w:rsidR="00FE560C" w:rsidRDefault="00FE560C" w:rsidP="00FE560C">
      <w:pPr>
        <w:pStyle w:val="2"/>
        <w:ind w:firstLineChars="0" w:firstLine="0"/>
        <w:jc w:val="left"/>
        <w:rPr>
          <w:rFonts w:ascii="仿宋" w:eastAsia="仿宋" w:hAnsi="仿宋" w:cs="仿宋"/>
          <w:sz w:val="32"/>
          <w:szCs w:val="32"/>
        </w:rPr>
      </w:pPr>
    </w:p>
    <w:p w:rsidR="00FE560C" w:rsidRDefault="00FE560C" w:rsidP="00FE560C">
      <w:pPr>
        <w:pStyle w:val="2"/>
        <w:spacing w:line="600" w:lineRule="exact"/>
        <w:ind w:leftChars="0" w:left="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以上材料，按顺序胶装装订。非大中专院校申报省级创业活动无需提供附件6-2。</w:t>
      </w:r>
    </w:p>
    <w:p w:rsidR="00FE560C" w:rsidRDefault="00FE560C" w:rsidP="00FE560C">
      <w:pPr>
        <w:pStyle w:val="2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</w:p>
    <w:p w:rsidR="00FE560C" w:rsidRDefault="00FE560C" w:rsidP="00FE560C">
      <w:pPr>
        <w:pStyle w:val="2"/>
        <w:ind w:leftChars="0" w:left="0" w:firstLineChars="0" w:firstLine="0"/>
        <w:rPr>
          <w:rFonts w:ascii="黑体" w:eastAsia="黑体" w:hAnsi="黑体" w:cs="黑体"/>
          <w:sz w:val="32"/>
          <w:szCs w:val="32"/>
        </w:rPr>
      </w:pPr>
    </w:p>
    <w:p w:rsidR="00FE560C" w:rsidRDefault="00FE560C" w:rsidP="00FE560C">
      <w:pPr>
        <w:pStyle w:val="2"/>
        <w:ind w:leftChars="0" w:left="0" w:firstLineChars="0" w:firstLine="0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附件：6-1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jc w:val="both"/>
        <w:rPr>
          <w:rFonts w:ascii="仿宋" w:eastAsia="仿宋" w:hAnsi="仿宋"/>
          <w:b/>
          <w:sz w:val="32"/>
          <w:szCs w:val="32"/>
        </w:rPr>
      </w:pPr>
      <w:r>
        <w:rPr>
          <w:b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1027" o:spid="_x0000_s2050" type="#_x0000_t136" style="position:absolute;left:0;text-align:left;margin-left:-1.75pt;margin-top:19.35pt;width:442.6pt;height:59.95pt;z-index:251658240;mso-wrap-distance-left:9pt;mso-wrap-distance-top:0;mso-wrap-distance-right:9pt;mso-wrap-distance-bottom:0;mso-width-relative:page;mso-height-relative:page" fillcolor="black">
            <v:textpath style="font-family:&quot;宋体&quot;;font-size:18pt;v-text-spacing:78650f" trim="t" fitpath="t" string="202X年度创业活动项目申报书&#10;"/>
            <w10:wrap type="square"/>
          </v:shape>
        </w:pic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rPr>
          <w:rFonts w:ascii="仿宋" w:eastAsia="仿宋" w:hAnsi="仿宋" w:cs="Times New Roman"/>
          <w:b/>
          <w:sz w:val="32"/>
          <w:szCs w:val="32"/>
        </w:rPr>
      </w:pPr>
    </w:p>
    <w:p w:rsidR="00FE560C" w:rsidRDefault="00FE560C" w:rsidP="00FE560C">
      <w:pPr>
        <w:pStyle w:val="a7"/>
        <w:spacing w:before="0" w:beforeAutospacing="0" w:after="0" w:afterAutospacing="0" w:line="640" w:lineRule="exact"/>
        <w:rPr>
          <w:rFonts w:ascii="仿宋" w:eastAsia="仿宋" w:hAnsi="仿宋" w:cs="Times New Roman"/>
          <w:b/>
          <w:sz w:val="32"/>
          <w:szCs w:val="32"/>
        </w:rPr>
      </w:pPr>
    </w:p>
    <w:p w:rsidR="00FE560C" w:rsidRDefault="00FE560C" w:rsidP="00FE560C">
      <w:pPr>
        <w:pStyle w:val="a7"/>
        <w:spacing w:before="0" w:beforeAutospacing="0" w:after="0" w:afterAutospacing="0" w:line="640" w:lineRule="exact"/>
        <w:rPr>
          <w:rFonts w:ascii="仿宋" w:eastAsia="仿宋" w:hAnsi="仿宋" w:cs="Times New Roman"/>
          <w:b/>
          <w:sz w:val="32"/>
          <w:szCs w:val="32"/>
        </w:rPr>
      </w:pPr>
    </w:p>
    <w:p w:rsidR="00FE560C" w:rsidRDefault="00FE560C" w:rsidP="00FE560C">
      <w:pPr>
        <w:pStyle w:val="a7"/>
        <w:spacing w:before="0" w:beforeAutospacing="0" w:after="0" w:afterAutospacing="0" w:line="640" w:lineRule="exact"/>
        <w:rPr>
          <w:rFonts w:ascii="仿宋" w:eastAsia="仿宋" w:hAnsi="仿宋" w:cs="Times New Roman"/>
          <w:b/>
          <w:sz w:val="32"/>
          <w:szCs w:val="32"/>
        </w:rPr>
      </w:pP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3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 w:hint="eastAsia"/>
          <w:b/>
          <w:sz w:val="32"/>
          <w:szCs w:val="32"/>
        </w:rPr>
        <w:t>项目名称：</w:t>
      </w:r>
      <w:r>
        <w:rPr>
          <w:rFonts w:cs="Times New Roman" w:hint="eastAsia"/>
          <w:b/>
          <w:sz w:val="32"/>
          <w:szCs w:val="32"/>
          <w:u w:val="single"/>
        </w:rPr>
        <w:t xml:space="preserve">                       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3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 w:hint="eastAsia"/>
          <w:b/>
          <w:sz w:val="32"/>
          <w:szCs w:val="32"/>
        </w:rPr>
        <w:t xml:space="preserve">项目单位： </w:t>
      </w:r>
      <w:r>
        <w:rPr>
          <w:rFonts w:cs="Times New Roman" w:hint="eastAsia"/>
          <w:b/>
          <w:sz w:val="32"/>
          <w:szCs w:val="32"/>
          <w:u w:val="single"/>
        </w:rPr>
        <w:t xml:space="preserve">（盖章）              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3"/>
        <w:jc w:val="both"/>
        <w:rPr>
          <w:rFonts w:cs="Times New Roman"/>
          <w:b/>
          <w:sz w:val="32"/>
          <w:szCs w:val="32"/>
          <w:u w:val="single"/>
        </w:rPr>
      </w:pPr>
      <w:r>
        <w:rPr>
          <w:rFonts w:cs="Times New Roman" w:hint="eastAsia"/>
          <w:b/>
          <w:sz w:val="32"/>
          <w:szCs w:val="32"/>
        </w:rPr>
        <w:t>项目负责人及联系电话：</w:t>
      </w:r>
      <w:r>
        <w:rPr>
          <w:rFonts w:cs="Times New Roman" w:hint="eastAsia"/>
          <w:b/>
          <w:sz w:val="32"/>
          <w:szCs w:val="32"/>
          <w:u w:val="single"/>
        </w:rPr>
        <w:t xml:space="preserve">                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3"/>
        <w:jc w:val="both"/>
        <w:rPr>
          <w:rFonts w:cs="Times New Roman"/>
          <w:b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项目年限： 20</w:t>
      </w:r>
      <w:r>
        <w:rPr>
          <w:rFonts w:cs="Times New Roman" w:hint="eastAsia"/>
          <w:sz w:val="32"/>
          <w:szCs w:val="32"/>
          <w:u w:val="single"/>
        </w:rPr>
        <w:t xml:space="preserve">   </w:t>
      </w:r>
      <w:r>
        <w:rPr>
          <w:rFonts w:cs="Times New Roman" w:hint="eastAsia"/>
          <w:b/>
          <w:sz w:val="32"/>
          <w:szCs w:val="32"/>
        </w:rPr>
        <w:t>年</w:t>
      </w:r>
      <w:r>
        <w:rPr>
          <w:rFonts w:cs="Times New Roman" w:hint="eastAsia"/>
          <w:sz w:val="32"/>
          <w:szCs w:val="32"/>
          <w:u w:val="single"/>
        </w:rPr>
        <w:t xml:space="preserve">   </w:t>
      </w:r>
      <w:r>
        <w:rPr>
          <w:rFonts w:cs="Times New Roman" w:hint="eastAsia"/>
          <w:b/>
          <w:sz w:val="32"/>
          <w:szCs w:val="32"/>
        </w:rPr>
        <w:t>月至20</w:t>
      </w:r>
      <w:r>
        <w:rPr>
          <w:rFonts w:cs="Times New Roman" w:hint="eastAsia"/>
          <w:sz w:val="32"/>
          <w:szCs w:val="32"/>
          <w:u w:val="single"/>
        </w:rPr>
        <w:t xml:space="preserve">   </w:t>
      </w:r>
      <w:r>
        <w:rPr>
          <w:rFonts w:cs="Times New Roman" w:hint="eastAsia"/>
          <w:b/>
          <w:sz w:val="32"/>
          <w:szCs w:val="32"/>
        </w:rPr>
        <w:t>年</w:t>
      </w:r>
      <w:r>
        <w:rPr>
          <w:rFonts w:cs="Times New Roman" w:hint="eastAsia"/>
          <w:sz w:val="32"/>
          <w:szCs w:val="32"/>
          <w:u w:val="single"/>
        </w:rPr>
        <w:t xml:space="preserve">   </w:t>
      </w:r>
      <w:r>
        <w:rPr>
          <w:rFonts w:cs="Times New Roman" w:hint="eastAsia"/>
          <w:b/>
          <w:sz w:val="32"/>
          <w:szCs w:val="32"/>
        </w:rPr>
        <w:t>月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3"/>
        <w:jc w:val="both"/>
        <w:rPr>
          <w:rFonts w:cs="Times New Roman"/>
          <w:b/>
          <w:sz w:val="32"/>
          <w:szCs w:val="32"/>
        </w:rPr>
      </w:pPr>
      <w:r>
        <w:rPr>
          <w:rFonts w:cs="Times New Roman" w:hint="eastAsia"/>
          <w:b/>
          <w:sz w:val="32"/>
          <w:szCs w:val="32"/>
        </w:rPr>
        <w:t>填报日期： 20</w:t>
      </w:r>
      <w:r>
        <w:rPr>
          <w:rFonts w:cs="Times New Roman" w:hint="eastAsia"/>
          <w:b/>
          <w:sz w:val="32"/>
          <w:szCs w:val="32"/>
          <w:u w:val="single"/>
        </w:rPr>
        <w:t xml:space="preserve">   </w:t>
      </w:r>
      <w:r>
        <w:rPr>
          <w:rFonts w:cs="Times New Roman" w:hint="eastAsia"/>
          <w:b/>
          <w:sz w:val="32"/>
          <w:szCs w:val="32"/>
        </w:rPr>
        <w:t>年</w:t>
      </w:r>
      <w:r>
        <w:rPr>
          <w:rFonts w:cs="Times New Roman" w:hint="eastAsia"/>
          <w:b/>
          <w:sz w:val="32"/>
          <w:szCs w:val="32"/>
          <w:u w:val="single"/>
        </w:rPr>
        <w:t xml:space="preserve">   </w:t>
      </w:r>
      <w:r>
        <w:rPr>
          <w:rFonts w:cs="Times New Roman" w:hint="eastAsia"/>
          <w:b/>
          <w:sz w:val="32"/>
          <w:szCs w:val="32"/>
        </w:rPr>
        <w:t>月</w:t>
      </w:r>
      <w:r>
        <w:rPr>
          <w:rFonts w:cs="Times New Roman" w:hint="eastAsia"/>
          <w:b/>
          <w:sz w:val="32"/>
          <w:szCs w:val="32"/>
          <w:u w:val="single"/>
        </w:rPr>
        <w:t xml:space="preserve">   </w:t>
      </w:r>
      <w:r>
        <w:rPr>
          <w:rFonts w:cs="Times New Roman" w:hint="eastAsia"/>
          <w:b/>
          <w:sz w:val="32"/>
          <w:szCs w:val="32"/>
        </w:rPr>
        <w:t>日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1500" w:firstLine="4819"/>
        <w:rPr>
          <w:rFonts w:cs="Times New Roman"/>
          <w:b/>
          <w:sz w:val="32"/>
          <w:szCs w:val="32"/>
        </w:rPr>
      </w:pPr>
    </w:p>
    <w:p w:rsidR="00FE560C" w:rsidRDefault="00FE560C" w:rsidP="00FE560C">
      <w:pPr>
        <w:pStyle w:val="a7"/>
        <w:spacing w:before="0" w:beforeAutospacing="0" w:after="0" w:afterAutospacing="0" w:line="640" w:lineRule="exact"/>
        <w:jc w:val="both"/>
        <w:rPr>
          <w:rFonts w:cs="Times New Roman"/>
          <w:b/>
          <w:sz w:val="32"/>
          <w:szCs w:val="32"/>
        </w:rPr>
      </w:pPr>
    </w:p>
    <w:p w:rsidR="00FE560C" w:rsidRDefault="00FE560C" w:rsidP="00FE560C">
      <w:pPr>
        <w:pStyle w:val="a7"/>
        <w:spacing w:before="0" w:beforeAutospacing="0" w:after="0" w:afterAutospacing="0" w:line="640" w:lineRule="exact"/>
        <w:jc w:val="both"/>
        <w:rPr>
          <w:rFonts w:cs="Times New Roman"/>
          <w:b/>
          <w:sz w:val="32"/>
          <w:szCs w:val="32"/>
        </w:rPr>
      </w:pPr>
    </w:p>
    <w:p w:rsidR="00FE560C" w:rsidRDefault="00FE560C" w:rsidP="00FE560C">
      <w:pPr>
        <w:pStyle w:val="a7"/>
        <w:spacing w:before="0" w:beforeAutospacing="0" w:after="0" w:afterAutospacing="0" w:line="640" w:lineRule="exact"/>
        <w:jc w:val="both"/>
        <w:rPr>
          <w:rFonts w:cs="Times New Roman"/>
          <w:b/>
          <w:sz w:val="32"/>
          <w:szCs w:val="32"/>
        </w:rPr>
      </w:pPr>
    </w:p>
    <w:p w:rsidR="00FE560C" w:rsidRDefault="00FE560C" w:rsidP="00FE560C">
      <w:pPr>
        <w:pStyle w:val="a7"/>
        <w:spacing w:before="0" w:beforeAutospacing="0" w:after="0" w:afterAutospacing="0" w:line="640" w:lineRule="exact"/>
        <w:jc w:val="both"/>
        <w:rPr>
          <w:rFonts w:cs="Times New Roman"/>
          <w:b/>
          <w:sz w:val="32"/>
          <w:szCs w:val="32"/>
        </w:rPr>
      </w:pPr>
    </w:p>
    <w:p w:rsidR="00FE560C" w:rsidRDefault="00FE560C" w:rsidP="00FE560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吉林省人力资源和社会保障厅</w:t>
      </w:r>
    </w:p>
    <w:p w:rsidR="00FE560C" w:rsidRDefault="00FE560C" w:rsidP="00FE560C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吉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林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省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财</w:t>
      </w:r>
      <w:r>
        <w:rPr>
          <w:rFonts w:ascii="黑体" w:eastAsia="黑体" w:hAnsi="黑体" w:cs="黑体"/>
          <w:sz w:val="32"/>
          <w:szCs w:val="32"/>
        </w:rPr>
        <w:t xml:space="preserve">   </w:t>
      </w:r>
      <w:r>
        <w:rPr>
          <w:rFonts w:ascii="黑体" w:eastAsia="黑体" w:hAnsi="黑体" w:cs="黑体" w:hint="eastAsia"/>
          <w:sz w:val="32"/>
          <w:szCs w:val="32"/>
        </w:rPr>
        <w:t>政</w:t>
      </w:r>
      <w:r>
        <w:rPr>
          <w:rFonts w:ascii="黑体" w:eastAsia="黑体" w:hAnsi="黑体" w:cs="黑体"/>
          <w:sz w:val="32"/>
          <w:szCs w:val="32"/>
        </w:rPr>
        <w:t xml:space="preserve">  </w:t>
      </w:r>
      <w:r>
        <w:rPr>
          <w:rFonts w:ascii="黑体" w:eastAsia="黑体" w:hAnsi="黑体" w:cs="黑体" w:hint="eastAsia"/>
          <w:sz w:val="32"/>
          <w:szCs w:val="32"/>
        </w:rPr>
        <w:t>厅</w:t>
      </w:r>
    </w:p>
    <w:p w:rsidR="00FE560C" w:rsidRDefault="00FE560C" w:rsidP="00FE560C">
      <w:pPr>
        <w:pStyle w:val="p0"/>
        <w:shd w:val="clear" w:color="auto" w:fill="FFFFFF"/>
        <w:spacing w:before="0" w:beforeAutospacing="0" w:after="0" w:afterAutospacing="0"/>
        <w:rPr>
          <w:rFonts w:ascii="黑体" w:eastAsia="黑体" w:cs="Times New Roman"/>
          <w:sz w:val="32"/>
          <w:szCs w:val="32"/>
        </w:rPr>
        <w:sectPr w:rsidR="00FE560C">
          <w:headerReference w:type="default" r:id="rId8"/>
          <w:footerReference w:type="default" r:id="rId9"/>
          <w:footerReference w:type="first" r:id="rId10"/>
          <w:pgSz w:w="11905" w:h="16838"/>
          <w:pgMar w:top="1417" w:right="1474" w:bottom="1417" w:left="1587" w:header="850" w:footer="1587" w:gutter="0"/>
          <w:cols w:space="720"/>
          <w:docGrid w:type="lines" w:linePitch="315"/>
        </w:sectPr>
      </w:pPr>
    </w:p>
    <w:p w:rsidR="00FE560C" w:rsidRDefault="00FE560C" w:rsidP="00FE560C">
      <w:pPr>
        <w:jc w:val="left"/>
        <w:rPr>
          <w:rFonts w:ascii="宋体" w:hAnsi="宋体"/>
          <w:b/>
          <w:bCs/>
          <w:sz w:val="44"/>
          <w:szCs w:val="44"/>
        </w:rPr>
      </w:pPr>
      <w:r>
        <w:rPr>
          <w:rFonts w:ascii="黑体" w:eastAsia="黑体" w:hint="eastAsia"/>
          <w:sz w:val="32"/>
          <w:szCs w:val="32"/>
        </w:rPr>
        <w:t>附件6-2</w:t>
      </w:r>
    </w:p>
    <w:p w:rsidR="00FE560C" w:rsidRDefault="00FE560C" w:rsidP="00FE560C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2</w:t>
      </w:r>
      <w:r>
        <w:rPr>
          <w:rFonts w:ascii="宋体" w:hAnsi="宋体"/>
          <w:b/>
          <w:bCs/>
          <w:sz w:val="44"/>
          <w:szCs w:val="44"/>
        </w:rPr>
        <w:t>02</w:t>
      </w:r>
      <w:r>
        <w:rPr>
          <w:rFonts w:ascii="宋体" w:hAnsi="宋体" w:cs="宋体" w:hint="eastAsia"/>
          <w:b/>
          <w:bCs/>
          <w:sz w:val="44"/>
          <w:szCs w:val="44"/>
        </w:rPr>
        <w:t>X</w:t>
      </w:r>
      <w:r>
        <w:rPr>
          <w:rFonts w:ascii="宋体" w:hAnsi="宋体" w:hint="eastAsia"/>
          <w:b/>
          <w:bCs/>
          <w:sz w:val="44"/>
          <w:szCs w:val="44"/>
        </w:rPr>
        <w:t>年度创业促就业专项资金项目审核表</w:t>
      </w:r>
    </w:p>
    <w:tbl>
      <w:tblPr>
        <w:tblW w:w="8809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89"/>
        <w:gridCol w:w="1452"/>
        <w:gridCol w:w="2605"/>
      </w:tblGrid>
      <w:tr w:rsidR="00FE560C" w:rsidTr="00B11212">
        <w:trPr>
          <w:trHeight w:val="833"/>
        </w:trPr>
        <w:tc>
          <w:tcPr>
            <w:tcW w:w="2263" w:type="dxa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申报单位（盖章）</w:t>
            </w:r>
          </w:p>
        </w:tc>
        <w:tc>
          <w:tcPr>
            <w:tcW w:w="2489" w:type="dxa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52" w:type="dxa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申报时间</w:t>
            </w:r>
          </w:p>
        </w:tc>
        <w:tc>
          <w:tcPr>
            <w:tcW w:w="2605" w:type="dxa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560C" w:rsidTr="00B11212">
        <w:trPr>
          <w:trHeight w:val="837"/>
        </w:trPr>
        <w:tc>
          <w:tcPr>
            <w:tcW w:w="2263" w:type="dxa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申报项目类型</w:t>
            </w:r>
          </w:p>
        </w:tc>
        <w:tc>
          <w:tcPr>
            <w:tcW w:w="6546" w:type="dxa"/>
            <w:gridSpan w:val="3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创业活动</w:t>
            </w:r>
          </w:p>
        </w:tc>
      </w:tr>
      <w:tr w:rsidR="00FE560C" w:rsidTr="00B11212">
        <w:trPr>
          <w:trHeight w:val="813"/>
        </w:trPr>
        <w:tc>
          <w:tcPr>
            <w:tcW w:w="2263" w:type="dxa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项目名称</w:t>
            </w:r>
          </w:p>
        </w:tc>
        <w:tc>
          <w:tcPr>
            <w:tcW w:w="6546" w:type="dxa"/>
            <w:gridSpan w:val="3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560C" w:rsidTr="00B11212">
        <w:trPr>
          <w:trHeight w:val="5456"/>
        </w:trPr>
        <w:tc>
          <w:tcPr>
            <w:tcW w:w="2263" w:type="dxa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项目内容摘要</w:t>
            </w:r>
          </w:p>
        </w:tc>
        <w:tc>
          <w:tcPr>
            <w:tcW w:w="6546" w:type="dxa"/>
            <w:gridSpan w:val="3"/>
            <w:vAlign w:val="center"/>
          </w:tcPr>
          <w:p w:rsidR="00FE560C" w:rsidRDefault="00FE560C" w:rsidP="00B1121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E560C" w:rsidTr="00B11212">
        <w:trPr>
          <w:trHeight w:val="3582"/>
        </w:trPr>
        <w:tc>
          <w:tcPr>
            <w:tcW w:w="2263" w:type="dxa"/>
            <w:vAlign w:val="center"/>
          </w:tcPr>
          <w:p w:rsidR="00FE560C" w:rsidRDefault="00FE560C" w:rsidP="00B11212">
            <w:pPr>
              <w:spacing w:line="400" w:lineRule="exact"/>
              <w:jc w:val="center"/>
              <w:rPr>
                <w:rFonts w:ascii="仿宋" w:eastAsia="仿宋" w:hAnsi="仿宋"/>
                <w:sz w:val="24"/>
              </w:rPr>
            </w:pPr>
            <w:bookmarkStart w:id="0" w:name="_Hlk116390010"/>
            <w:r>
              <w:rPr>
                <w:rFonts w:ascii="仿宋" w:eastAsia="仿宋" w:hAnsi="仿宋" w:hint="eastAsia"/>
                <w:sz w:val="24"/>
              </w:rPr>
              <w:t>省级教育部门审核意见</w:t>
            </w:r>
            <w:bookmarkEnd w:id="0"/>
          </w:p>
        </w:tc>
        <w:tc>
          <w:tcPr>
            <w:tcW w:w="6546" w:type="dxa"/>
            <w:gridSpan w:val="3"/>
            <w:vAlign w:val="center"/>
          </w:tcPr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</w:p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（盖章）</w:t>
            </w:r>
          </w:p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年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 xml:space="preserve">月 </w:t>
            </w:r>
            <w:r>
              <w:rPr>
                <w:rFonts w:ascii="仿宋" w:eastAsia="仿宋" w:hAnsi="仿宋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</w:rPr>
              <w:t>日</w:t>
            </w:r>
          </w:p>
          <w:p w:rsidR="00FE560C" w:rsidRDefault="00FE560C" w:rsidP="00B11212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E560C" w:rsidRDefault="00FE560C" w:rsidP="00FE560C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4"/>
        </w:rPr>
        <w:t>注：大中专院校申报创业活动填写此表。</w:t>
      </w:r>
    </w:p>
    <w:p w:rsidR="00FE560C" w:rsidRDefault="00FE560C" w:rsidP="00FE560C">
      <w:pPr>
        <w:pStyle w:val="p0"/>
        <w:shd w:val="clear" w:color="auto" w:fill="FFFFFF"/>
        <w:spacing w:before="0" w:beforeAutospacing="0" w:after="0" w:afterAutospacing="0"/>
        <w:rPr>
          <w:rFonts w:ascii="黑体" w:eastAsia="黑体" w:cs="Times New Roman" w:hint="eastAsia"/>
          <w:sz w:val="32"/>
          <w:szCs w:val="32"/>
        </w:rPr>
      </w:pPr>
    </w:p>
    <w:p w:rsidR="00FE560C" w:rsidRDefault="00FE560C" w:rsidP="00FE560C">
      <w:pPr>
        <w:pStyle w:val="p0"/>
        <w:shd w:val="clear" w:color="auto" w:fill="FFFFFF"/>
        <w:spacing w:before="0" w:beforeAutospacing="0" w:after="0" w:afterAutospacing="0"/>
        <w:rPr>
          <w:rFonts w:ascii="黑体" w:eastAsia="黑体" w:cs="Times New Roman"/>
          <w:sz w:val="32"/>
          <w:szCs w:val="32"/>
        </w:rPr>
      </w:pPr>
      <w:r>
        <w:rPr>
          <w:rFonts w:ascii="黑体" w:eastAsia="黑体" w:cs="Times New Roman" w:hint="eastAsia"/>
          <w:sz w:val="32"/>
          <w:szCs w:val="32"/>
        </w:rPr>
        <w:t>附件6-3</w:t>
      </w:r>
    </w:p>
    <w:p w:rsidR="00FE560C" w:rsidRDefault="00FE560C" w:rsidP="00FE560C">
      <w:pPr>
        <w:spacing w:line="360" w:lineRule="auto"/>
        <w:jc w:val="center"/>
        <w:rPr>
          <w:rFonts w:ascii="宋体" w:hAnsi="宋体" w:cs="宋体"/>
          <w:b/>
          <w:kern w:val="0"/>
          <w:sz w:val="44"/>
          <w:szCs w:val="44"/>
        </w:rPr>
      </w:pPr>
      <w:r>
        <w:rPr>
          <w:rFonts w:ascii="宋体" w:hAnsi="宋体" w:cs="宋体" w:hint="eastAsia"/>
          <w:b/>
          <w:sz w:val="44"/>
          <w:szCs w:val="44"/>
        </w:rPr>
        <w:t>创业活动项目基本信息表</w:t>
      </w:r>
    </w:p>
    <w:tbl>
      <w:tblPr>
        <w:tblW w:w="90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4"/>
        <w:gridCol w:w="2681"/>
        <w:gridCol w:w="1304"/>
        <w:gridCol w:w="3272"/>
      </w:tblGrid>
      <w:tr w:rsidR="00FE560C" w:rsidTr="00B11212">
        <w:trPr>
          <w:trHeight w:val="1098"/>
          <w:jc w:val="center"/>
        </w:trPr>
        <w:tc>
          <w:tcPr>
            <w:tcW w:w="180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申报单位</w:t>
            </w:r>
          </w:p>
        </w:tc>
        <w:tc>
          <w:tcPr>
            <w:tcW w:w="2678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5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统一社会信用代码</w:t>
            </w:r>
          </w:p>
        </w:tc>
        <w:tc>
          <w:tcPr>
            <w:tcW w:w="327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E560C" w:rsidTr="00B11212">
        <w:trPr>
          <w:trHeight w:val="687"/>
          <w:jc w:val="center"/>
        </w:trPr>
        <w:tc>
          <w:tcPr>
            <w:tcW w:w="180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申报项目名称</w:t>
            </w:r>
          </w:p>
        </w:tc>
        <w:tc>
          <w:tcPr>
            <w:tcW w:w="2683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0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申请额度（万元）</w:t>
            </w:r>
          </w:p>
        </w:tc>
        <w:tc>
          <w:tcPr>
            <w:tcW w:w="327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E560C" w:rsidTr="00B11212">
        <w:trPr>
          <w:trHeight w:val="711"/>
          <w:jc w:val="center"/>
        </w:trPr>
        <w:tc>
          <w:tcPr>
            <w:tcW w:w="180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法定代表人</w:t>
            </w:r>
          </w:p>
        </w:tc>
        <w:tc>
          <w:tcPr>
            <w:tcW w:w="2683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0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327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E560C" w:rsidTr="00B11212">
        <w:trPr>
          <w:trHeight w:val="692"/>
          <w:jc w:val="center"/>
        </w:trPr>
        <w:tc>
          <w:tcPr>
            <w:tcW w:w="180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项目负责人</w:t>
            </w:r>
          </w:p>
        </w:tc>
        <w:tc>
          <w:tcPr>
            <w:tcW w:w="2683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0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327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固定电话和手机</w:t>
            </w:r>
          </w:p>
        </w:tc>
      </w:tr>
      <w:tr w:rsidR="00FE560C" w:rsidTr="00B11212">
        <w:trPr>
          <w:trHeight w:val="696"/>
          <w:jc w:val="center"/>
        </w:trPr>
        <w:tc>
          <w:tcPr>
            <w:tcW w:w="180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场所面积</w:t>
            </w:r>
          </w:p>
        </w:tc>
        <w:tc>
          <w:tcPr>
            <w:tcW w:w="2683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0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参加活动人数</w:t>
            </w:r>
          </w:p>
        </w:tc>
        <w:tc>
          <w:tcPr>
            <w:tcW w:w="327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E560C" w:rsidTr="00B11212">
        <w:trPr>
          <w:trHeight w:val="688"/>
          <w:jc w:val="center"/>
        </w:trPr>
        <w:tc>
          <w:tcPr>
            <w:tcW w:w="180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开户银行</w:t>
            </w:r>
          </w:p>
        </w:tc>
        <w:tc>
          <w:tcPr>
            <w:tcW w:w="2683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0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账户名称</w:t>
            </w:r>
          </w:p>
        </w:tc>
        <w:tc>
          <w:tcPr>
            <w:tcW w:w="327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E560C" w:rsidTr="00B11212">
        <w:trPr>
          <w:trHeight w:val="650"/>
          <w:jc w:val="center"/>
        </w:trPr>
        <w:tc>
          <w:tcPr>
            <w:tcW w:w="180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账　  号</w:t>
            </w:r>
          </w:p>
        </w:tc>
        <w:tc>
          <w:tcPr>
            <w:tcW w:w="2683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300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单位注册地址</w:t>
            </w:r>
          </w:p>
        </w:tc>
        <w:tc>
          <w:tcPr>
            <w:tcW w:w="327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</w:tr>
      <w:tr w:rsidR="00FE560C" w:rsidTr="00B11212">
        <w:trPr>
          <w:trHeight w:val="2900"/>
          <w:jc w:val="center"/>
        </w:trPr>
        <w:tc>
          <w:tcPr>
            <w:tcW w:w="180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市（州）或县（市，九台区、双阳区、江源区）人力资源和社会保障部门意见</w:t>
            </w:r>
          </w:p>
        </w:tc>
        <w:tc>
          <w:tcPr>
            <w:tcW w:w="2678" w:type="dxa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500" w:firstLine="120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（签章）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年  月  日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305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市（州）或县（市，九台区、双阳区、江源区）财政部</w:t>
            </w:r>
            <w:proofErr w:type="gramStart"/>
            <w:r>
              <w:rPr>
                <w:rFonts w:ascii="仿宋" w:eastAsia="仿宋" w:hAnsi="仿宋" w:cs="仿宋" w:hint="eastAsia"/>
              </w:rPr>
              <w:t>门意见</w:t>
            </w:r>
            <w:proofErr w:type="gramEnd"/>
          </w:p>
        </w:tc>
        <w:tc>
          <w:tcPr>
            <w:tcW w:w="3274" w:type="dxa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500" w:firstLine="120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（签章）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年  月  日</w:t>
            </w:r>
          </w:p>
        </w:tc>
      </w:tr>
      <w:tr w:rsidR="00FE560C" w:rsidTr="00B11212">
        <w:trPr>
          <w:trHeight w:val="3258"/>
          <w:jc w:val="center"/>
        </w:trPr>
        <w:tc>
          <w:tcPr>
            <w:tcW w:w="1804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市（州）人力资源和社会保障部门意见</w:t>
            </w:r>
          </w:p>
        </w:tc>
        <w:tc>
          <w:tcPr>
            <w:tcW w:w="2678" w:type="dxa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500" w:firstLine="1200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500" w:firstLine="1200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500" w:firstLine="120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（签章）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年  月  日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305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市（州）财政部</w:t>
            </w:r>
            <w:proofErr w:type="gramStart"/>
            <w:r>
              <w:rPr>
                <w:rFonts w:ascii="仿宋" w:eastAsia="仿宋" w:hAnsi="仿宋" w:cs="仿宋" w:hint="eastAsia"/>
              </w:rPr>
              <w:t>门意见</w:t>
            </w:r>
            <w:proofErr w:type="gramEnd"/>
          </w:p>
        </w:tc>
        <w:tc>
          <w:tcPr>
            <w:tcW w:w="3274" w:type="dxa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注：县（市、区）项目不需要盖此章。延边州各县市项目需同时报延边州财政局复核。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500" w:firstLine="1200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500" w:firstLine="120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（签章）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 xml:space="preserve">        年  月  日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</w:tc>
      </w:tr>
    </w:tbl>
    <w:p w:rsidR="00FE560C" w:rsidRDefault="00FE560C" w:rsidP="00FE560C">
      <w:pPr>
        <w:pStyle w:val="a7"/>
        <w:spacing w:before="0" w:beforeAutospacing="0" w:after="0" w:afterAutospacing="0" w:line="400" w:lineRule="exact"/>
        <w:jc w:val="both"/>
        <w:rPr>
          <w:rFonts w:cs="Times New Roman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7"/>
        <w:gridCol w:w="47"/>
        <w:gridCol w:w="1107"/>
        <w:gridCol w:w="1651"/>
        <w:gridCol w:w="5318"/>
      </w:tblGrid>
      <w:tr w:rsidR="00FE560C" w:rsidTr="00B11212">
        <w:trPr>
          <w:trHeight w:val="2792"/>
          <w:jc w:val="center"/>
        </w:trPr>
        <w:tc>
          <w:tcPr>
            <w:tcW w:w="2091" w:type="dxa"/>
            <w:gridSpan w:val="3"/>
            <w:textDirection w:val="tbRlV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1900" w:firstLine="4560"/>
              <w:jc w:val="both"/>
              <w:rPr>
                <w:rFonts w:ascii="仿宋" w:eastAsia="仿宋" w:hAnsi="仿宋" w:cs="仿宋"/>
              </w:rPr>
            </w:pPr>
            <w:proofErr w:type="gramStart"/>
            <w:r>
              <w:rPr>
                <w:rFonts w:ascii="仿宋" w:eastAsia="仿宋" w:hAnsi="仿宋" w:cs="仿宋" w:hint="eastAsia"/>
              </w:rPr>
              <w:t>况</w:t>
            </w:r>
            <w:proofErr w:type="gramEnd"/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项目内容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6969" w:type="dxa"/>
            <w:gridSpan w:val="2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简要说明项目立项的必要性、项目目标、实施方案、筹资方案、投资总金额、运营模式、相关基础条件、完成时限等。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FE560C" w:rsidTr="00B11212">
        <w:trPr>
          <w:trHeight w:val="2940"/>
          <w:jc w:val="center"/>
        </w:trPr>
        <w:tc>
          <w:tcPr>
            <w:tcW w:w="937" w:type="dxa"/>
            <w:vMerge w:val="restart"/>
            <w:textDirection w:val="tbRlV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1900" w:firstLine="456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项目运行情况</w:t>
            </w:r>
          </w:p>
        </w:tc>
        <w:tc>
          <w:tcPr>
            <w:tcW w:w="1154" w:type="dxa"/>
            <w:gridSpan w:val="2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历年项目资金使用情况</w:t>
            </w:r>
          </w:p>
        </w:tc>
        <w:tc>
          <w:tcPr>
            <w:tcW w:w="6969" w:type="dxa"/>
            <w:gridSpan w:val="2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该项目2022年、2023年获得财政资金支持情况（按财政指标文件详细说明，并附文件复印件）、该项目当年申请其他财政资金支持情况（按申报资金全称，申报项目和金额逐一说明，并附申报材料）。</w:t>
            </w:r>
          </w:p>
        </w:tc>
      </w:tr>
      <w:tr w:rsidR="00FE560C" w:rsidTr="00B11212">
        <w:trPr>
          <w:trHeight w:val="7368"/>
          <w:jc w:val="center"/>
        </w:trPr>
        <w:tc>
          <w:tcPr>
            <w:tcW w:w="937" w:type="dxa"/>
            <w:vMerge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</w:tc>
        <w:tc>
          <w:tcPr>
            <w:tcW w:w="1154" w:type="dxa"/>
            <w:gridSpan w:val="2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项目预期效果</w:t>
            </w:r>
          </w:p>
        </w:tc>
        <w:tc>
          <w:tcPr>
            <w:tcW w:w="6969" w:type="dxa"/>
            <w:gridSpan w:val="2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详细阐述项目的预期效果。</w:t>
            </w:r>
          </w:p>
        </w:tc>
      </w:tr>
      <w:tr w:rsidR="00FE560C" w:rsidTr="00B11212">
        <w:trPr>
          <w:trHeight w:val="6423"/>
          <w:jc w:val="center"/>
        </w:trPr>
        <w:tc>
          <w:tcPr>
            <w:tcW w:w="984" w:type="dxa"/>
            <w:gridSpan w:val="2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资金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主要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用途</w:t>
            </w:r>
          </w:p>
        </w:tc>
        <w:tc>
          <w:tcPr>
            <w:tcW w:w="8076" w:type="dxa"/>
            <w:gridSpan w:val="3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详细说明项目资金的使用用途，项目期内资金步骤计划、分配安排等情况。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例如：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本项目投资xx万元，其中：申请财政资金xx万元、自筹资金xx万元。项目投资资金主要用于</w:t>
            </w:r>
            <w:proofErr w:type="spellStart"/>
            <w:r>
              <w:rPr>
                <w:rFonts w:ascii="仿宋" w:eastAsia="仿宋" w:hAnsi="仿宋" w:cs="仿宋" w:hint="eastAsia"/>
              </w:rPr>
              <w:t>xxx;xxx</w:t>
            </w:r>
            <w:proofErr w:type="spellEnd"/>
            <w:r>
              <w:rPr>
                <w:rFonts w:ascii="仿宋" w:eastAsia="仿宋" w:hAnsi="仿宋" w:cs="仿宋" w:hint="eastAsia"/>
              </w:rPr>
              <w:t>;</w:t>
            </w:r>
            <w:r>
              <w:rPr>
                <w:rFonts w:hint="eastAsia"/>
              </w:rPr>
              <w:t>……</w:t>
            </w:r>
            <w:r>
              <w:rPr>
                <w:rFonts w:ascii="仿宋" w:eastAsia="仿宋" w:hAnsi="仿宋" w:cs="仿宋" w:hint="eastAsia"/>
              </w:rPr>
              <w:t>其中申请财政资金主要用于以下几方面：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一、场所租赁费xx万元。主要用于xxx，xxx,</w:t>
            </w:r>
            <w:r>
              <w:rPr>
                <w:rFonts w:hint="eastAsia"/>
              </w:rPr>
              <w:t>……</w:t>
            </w:r>
            <w:r>
              <w:rPr>
                <w:rFonts w:ascii="仿宋" w:eastAsia="仿宋" w:hAnsi="仿宋" w:cs="仿宋" w:hint="eastAsia"/>
              </w:rPr>
              <w:t>。其中：演播大厅x</w:t>
            </w:r>
            <w:proofErr w:type="gramStart"/>
            <w:r>
              <w:rPr>
                <w:rFonts w:ascii="仿宋" w:eastAsia="仿宋" w:hAnsi="仿宋" w:cs="仿宋" w:hint="eastAsia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</w:rPr>
              <w:t>，每个x平方米，每个每天x万元，共用x天，合计x万元；会议室x</w:t>
            </w:r>
            <w:proofErr w:type="gramStart"/>
            <w:r>
              <w:rPr>
                <w:rFonts w:ascii="仿宋" w:eastAsia="仿宋" w:hAnsi="仿宋" w:cs="仿宋" w:hint="eastAsia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</w:rPr>
              <w:t>，每个x平米，每个每天x万元，共用几天，合计x万元；</w:t>
            </w:r>
            <w:r>
              <w:rPr>
                <w:rFonts w:hint="eastAsia"/>
              </w:rPr>
              <w:t>……</w:t>
            </w:r>
            <w:r>
              <w:rPr>
                <w:rFonts w:ascii="仿宋" w:eastAsia="仿宋" w:hAnsi="仿宋" w:cs="仿宋" w:hint="eastAsia"/>
              </w:rPr>
              <w:t>。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二、活动设备购置费xx万元。主要用于xxx，xxx,</w:t>
            </w:r>
            <w:r>
              <w:rPr>
                <w:rFonts w:hint="eastAsia"/>
              </w:rPr>
              <w:t>……</w:t>
            </w:r>
            <w:r>
              <w:rPr>
                <w:rFonts w:ascii="仿宋" w:eastAsia="仿宋" w:hAnsi="仿宋" w:cs="仿宋" w:hint="eastAsia"/>
              </w:rPr>
              <w:t>。其中：电脑x台，品牌型号，每台x万元，合计x万元；</w:t>
            </w:r>
            <w:r>
              <w:rPr>
                <w:rFonts w:hint="eastAsia"/>
              </w:rPr>
              <w:t>……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三、</w:t>
            </w:r>
            <w:r>
              <w:rPr>
                <w:rFonts w:hint="eastAsia"/>
              </w:rPr>
              <w:t>……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ind w:firstLineChars="200" w:firstLine="480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注：申报项目的省直机关事业单位，必须按照2024年政府收支分类科目，将申请资金细化到支出经济</w:t>
            </w:r>
            <w:proofErr w:type="gramStart"/>
            <w:r>
              <w:rPr>
                <w:rFonts w:ascii="仿宋" w:eastAsia="仿宋" w:hAnsi="仿宋" w:cs="仿宋" w:hint="eastAsia"/>
              </w:rPr>
              <w:t>分类款级</w:t>
            </w:r>
            <w:proofErr w:type="gramEnd"/>
            <w:r>
              <w:rPr>
                <w:rFonts w:ascii="仿宋" w:eastAsia="仿宋" w:hAnsi="仿宋" w:cs="仿宋" w:hint="eastAsia"/>
              </w:rPr>
              <w:t>科目。</w:t>
            </w:r>
          </w:p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</w:p>
        </w:tc>
      </w:tr>
      <w:tr w:rsidR="00FE560C" w:rsidTr="00B11212">
        <w:trPr>
          <w:trHeight w:val="475"/>
          <w:jc w:val="center"/>
        </w:trPr>
        <w:tc>
          <w:tcPr>
            <w:tcW w:w="3742" w:type="dxa"/>
            <w:gridSpan w:val="4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申请补助资金额度</w:t>
            </w:r>
          </w:p>
        </w:tc>
        <w:tc>
          <w:tcPr>
            <w:tcW w:w="5318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（万元）  小写：</w:t>
            </w:r>
          </w:p>
        </w:tc>
      </w:tr>
      <w:tr w:rsidR="00FE560C" w:rsidTr="00B11212">
        <w:trPr>
          <w:trHeight w:val="6356"/>
          <w:jc w:val="center"/>
        </w:trPr>
        <w:tc>
          <w:tcPr>
            <w:tcW w:w="984" w:type="dxa"/>
            <w:gridSpan w:val="2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专家评审意见</w:t>
            </w:r>
          </w:p>
        </w:tc>
        <w:tc>
          <w:tcPr>
            <w:tcW w:w="8076" w:type="dxa"/>
            <w:gridSpan w:val="3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详细说明项目申报的理由，优势，给予科学评估。</w:t>
            </w:r>
          </w:p>
        </w:tc>
      </w:tr>
    </w:tbl>
    <w:p w:rsidR="00FE560C" w:rsidRDefault="00FE560C" w:rsidP="00FE560C">
      <w:pPr>
        <w:pStyle w:val="a7"/>
        <w:spacing w:before="0" w:beforeAutospacing="0" w:after="0" w:afterAutospacing="0" w:line="400" w:lineRule="exact"/>
        <w:jc w:val="both"/>
        <w:rPr>
          <w:rFonts w:cs="Times New Roman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8031"/>
      </w:tblGrid>
      <w:tr w:rsidR="00FE560C" w:rsidTr="00B11212">
        <w:trPr>
          <w:trHeight w:val="5689"/>
          <w:jc w:val="center"/>
        </w:trPr>
        <w:tc>
          <w:tcPr>
            <w:tcW w:w="1029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申报主体主要资格能力</w:t>
            </w:r>
          </w:p>
        </w:tc>
        <w:tc>
          <w:tcPr>
            <w:tcW w:w="8031" w:type="dxa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需要文字详细阐述。</w:t>
            </w:r>
          </w:p>
        </w:tc>
      </w:tr>
      <w:tr w:rsidR="00FE560C" w:rsidTr="00B11212">
        <w:trPr>
          <w:trHeight w:val="7372"/>
          <w:jc w:val="center"/>
        </w:trPr>
        <w:tc>
          <w:tcPr>
            <w:tcW w:w="1029" w:type="dxa"/>
            <w:vAlign w:val="center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center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取得主要成绩成果</w:t>
            </w:r>
          </w:p>
        </w:tc>
        <w:tc>
          <w:tcPr>
            <w:tcW w:w="8031" w:type="dxa"/>
          </w:tcPr>
          <w:p w:rsidR="00FE560C" w:rsidRDefault="00FE560C" w:rsidP="00B11212">
            <w:pPr>
              <w:pStyle w:val="a7"/>
              <w:spacing w:before="0" w:beforeAutospacing="0" w:after="0" w:afterAutospacing="0" w:line="400" w:lineRule="exact"/>
              <w:jc w:val="both"/>
              <w:rPr>
                <w:rFonts w:ascii="仿宋" w:eastAsia="仿宋" w:hAnsi="仿宋" w:cs="仿宋"/>
              </w:rPr>
            </w:pPr>
            <w:r>
              <w:rPr>
                <w:rFonts w:ascii="仿宋" w:eastAsia="仿宋" w:hAnsi="仿宋" w:cs="仿宋" w:hint="eastAsia"/>
              </w:rPr>
              <w:t>需要文字详细阐述。</w:t>
            </w:r>
          </w:p>
        </w:tc>
      </w:tr>
    </w:tbl>
    <w:p w:rsidR="00FE560C" w:rsidRDefault="00FE560C" w:rsidP="00FE560C">
      <w:pPr>
        <w:spacing w:line="640" w:lineRule="exact"/>
        <w:rPr>
          <w:rFonts w:ascii="黑体" w:eastAsia="黑体" w:hAnsi="仿宋" w:hint="eastAsia"/>
          <w:sz w:val="32"/>
          <w:szCs w:val="32"/>
        </w:rPr>
      </w:pPr>
    </w:p>
    <w:p w:rsidR="00FE560C" w:rsidRDefault="00FE560C" w:rsidP="00FE560C">
      <w:pPr>
        <w:spacing w:line="640" w:lineRule="exact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附件6-4</w:t>
      </w:r>
    </w:p>
    <w:p w:rsidR="00FE560C" w:rsidRDefault="00FE560C" w:rsidP="00FE560C">
      <w:pPr>
        <w:spacing w:line="640" w:lineRule="exact"/>
        <w:rPr>
          <w:rFonts w:ascii="黑体" w:eastAsia="黑体" w:hAnsi="仿宋"/>
          <w:sz w:val="32"/>
          <w:szCs w:val="32"/>
        </w:rPr>
      </w:pPr>
    </w:p>
    <w:p w:rsidR="00FE560C" w:rsidRDefault="00FE560C" w:rsidP="00FE560C">
      <w:pPr>
        <w:spacing w:line="64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创业活动项目可行性报告编写提纲</w:t>
      </w:r>
    </w:p>
    <w:p w:rsidR="00FE560C" w:rsidRDefault="00FE560C" w:rsidP="00FE560C">
      <w:pPr>
        <w:spacing w:line="640" w:lineRule="exact"/>
        <w:jc w:val="left"/>
        <w:rPr>
          <w:rFonts w:ascii="仿宋" w:eastAsia="仿宋" w:hAnsi="仿宋"/>
          <w:b/>
          <w:sz w:val="32"/>
          <w:szCs w:val="32"/>
        </w:rPr>
      </w:pP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一、项目内容 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包括项目单位概况、项目名称、项目建设地点、项目建设目标、主要建设内容及规模、建设期限、投资规模及资金来源等。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二、项目立项的必要性分析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对项目提出实施的理由和必要性进行分析，侧重于从实施以后对创业就业的作用和意义进行分析，如增加就业或提升就业创业能力、增强创业创新社会效应等多个方面进行阐述。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三、项目目标和任务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项目总体目标、年度任务、绩效目标以及重要任务的时间节点等。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四、可行性研究分析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通过对项目建设的主要内容和配套条件，如社会需求、资源供应、</w:t>
      </w:r>
      <w:hyperlink r:id="rId11" w:tgtFrame="_blank" w:history="1">
        <w:r>
          <w:rPr>
            <w:rFonts w:ascii="仿宋" w:eastAsia="仿宋" w:hAnsi="仿宋" w:hint="eastAsia"/>
            <w:sz w:val="32"/>
            <w:szCs w:val="32"/>
          </w:rPr>
          <w:t>建设规模</w:t>
        </w:r>
      </w:hyperlink>
      <w:r>
        <w:rPr>
          <w:rFonts w:ascii="仿宋" w:eastAsia="仿宋" w:hAnsi="仿宋" w:hint="eastAsia"/>
          <w:sz w:val="32"/>
          <w:szCs w:val="32"/>
        </w:rPr>
        <w:t>、技术支撑、</w:t>
      </w:r>
      <w:hyperlink r:id="rId12" w:tgtFrame="_blank" w:history="1">
        <w:r>
          <w:rPr>
            <w:rFonts w:ascii="仿宋" w:eastAsia="仿宋" w:hAnsi="仿宋" w:hint="eastAsia"/>
            <w:sz w:val="32"/>
            <w:szCs w:val="32"/>
          </w:rPr>
          <w:t>资金筹措</w:t>
        </w:r>
      </w:hyperlink>
      <w:r>
        <w:rPr>
          <w:rFonts w:ascii="仿宋" w:eastAsia="仿宋" w:hAnsi="仿宋" w:hint="eastAsia"/>
          <w:sz w:val="32"/>
          <w:szCs w:val="32"/>
        </w:rPr>
        <w:t>、团队能力等方面进行调查研究和分析比较，并对项目建成以后可能取得带动就业创业效应、经济效益和社会效益及进行预测。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五、实施方案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项目实施路线，说明其主要落实点，含后期资金引进消化吸收方案。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六、项目组织方式及管理机制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七、项目预算及筹资方案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196" w:firstLine="62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项目的主要建设内容、任务分解，以及经费预算的需求、测算方法、测算依据等相关说明；其他来源经费说明及后续利益分配说明（需说明经费的来源、落实和到位情况、用途，并附相关的证明材料）。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</w:t>
      </w:r>
      <w:r>
        <w:rPr>
          <w:rFonts w:ascii="黑体" w:eastAsia="黑体" w:hAnsi="黑体"/>
          <w:sz w:val="32"/>
          <w:szCs w:val="32"/>
        </w:rPr>
        <w:t>、审核</w:t>
      </w:r>
      <w:r>
        <w:rPr>
          <w:rFonts w:ascii="黑体" w:eastAsia="黑体" w:hAnsi="黑体" w:hint="eastAsia"/>
          <w:sz w:val="32"/>
          <w:szCs w:val="32"/>
        </w:rPr>
        <w:t>意见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项目单位意见：　　　　　</w:t>
      </w:r>
      <w:r>
        <w:rPr>
          <w:rFonts w:ascii="仿宋" w:eastAsia="仿宋" w:hAnsi="仿宋"/>
          <w:sz w:val="32"/>
          <w:szCs w:val="32"/>
        </w:rPr>
        <w:t xml:space="preserve">　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</w:t>
      </w:r>
      <w:r>
        <w:rPr>
          <w:rFonts w:ascii="仿宋" w:eastAsia="仿宋" w:hAnsi="仿宋"/>
          <w:sz w:val="32"/>
          <w:szCs w:val="32"/>
        </w:rPr>
        <w:t xml:space="preserve">　　　　　　　　　　　　　　　</w:t>
      </w:r>
      <w:r>
        <w:rPr>
          <w:rFonts w:ascii="仿宋" w:eastAsia="仿宋" w:hAnsi="仿宋" w:hint="eastAsia"/>
          <w:sz w:val="32"/>
          <w:szCs w:val="32"/>
        </w:rPr>
        <w:t>法</w:t>
      </w:r>
      <w:r>
        <w:rPr>
          <w:rFonts w:ascii="仿宋" w:eastAsia="仿宋" w:hAnsi="仿宋"/>
          <w:sz w:val="32"/>
          <w:szCs w:val="32"/>
        </w:rPr>
        <w:t>定代表人签字：</w:t>
      </w:r>
      <w:r>
        <w:rPr>
          <w:rFonts w:ascii="仿宋" w:eastAsia="仿宋" w:hAnsi="仿宋" w:hint="eastAsia"/>
          <w:sz w:val="32"/>
          <w:szCs w:val="32"/>
        </w:rPr>
        <w:t xml:space="preserve">　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单位盖章：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202X年　月　日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专家意见：　　　　　　　　</w:t>
      </w:r>
      <w:bookmarkStart w:id="1" w:name="_GoBack"/>
      <w:bookmarkEnd w:id="1"/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1300" w:firstLine="41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专家签字（三位及</w:t>
      </w:r>
      <w:r>
        <w:rPr>
          <w:rFonts w:ascii="仿宋" w:eastAsia="仿宋" w:hAnsi="仿宋"/>
          <w:sz w:val="32"/>
          <w:szCs w:val="32"/>
        </w:rPr>
        <w:t>以上</w:t>
      </w:r>
      <w:r>
        <w:rPr>
          <w:rFonts w:ascii="仿宋" w:eastAsia="仿宋" w:hAnsi="仿宋" w:hint="eastAsia"/>
          <w:sz w:val="32"/>
          <w:szCs w:val="32"/>
        </w:rPr>
        <w:t>专家）：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1800" w:firstLine="57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202X年　月　日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_GB2312" w:eastAsia="仿宋_GB2312" w:hAnsi="黑体" w:hint="eastAsia"/>
          <w:b/>
          <w:bCs/>
          <w:sz w:val="32"/>
          <w:szCs w:val="32"/>
        </w:rPr>
        <w:t xml:space="preserve">　　</w:t>
      </w:r>
      <w:r>
        <w:rPr>
          <w:rFonts w:ascii="仿宋" w:eastAsia="仿宋" w:hAnsi="仿宋" w:hint="eastAsia"/>
          <w:b/>
          <w:bCs/>
          <w:sz w:val="32"/>
          <w:szCs w:val="32"/>
        </w:rPr>
        <w:t>专家简介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专家</w:t>
      </w:r>
      <w:proofErr w:type="gramStart"/>
      <w:r>
        <w:rPr>
          <w:rFonts w:ascii="仿宋" w:eastAsia="仿宋" w:hAnsi="仿宋" w:hint="eastAsia"/>
          <w:sz w:val="32"/>
          <w:szCs w:val="32"/>
        </w:rPr>
        <w:t>一</w:t>
      </w:r>
      <w:proofErr w:type="gramEnd"/>
      <w:r>
        <w:rPr>
          <w:rFonts w:ascii="仿宋" w:eastAsia="仿宋" w:hAnsi="仿宋" w:hint="eastAsia"/>
          <w:sz w:val="32"/>
          <w:szCs w:val="32"/>
        </w:rPr>
        <w:t>：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　　专家二：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专家三：</w:t>
      </w:r>
    </w:p>
    <w:p w:rsidR="00FE560C" w:rsidRDefault="00FE560C" w:rsidP="00FE560C">
      <w:pPr>
        <w:pStyle w:val="a7"/>
        <w:spacing w:before="0" w:beforeAutospacing="0" w:after="0" w:afterAutospacing="0" w:line="640" w:lineRule="exact"/>
        <w:jc w:val="both"/>
        <w:rPr>
          <w:rFonts w:ascii="黑体" w:eastAsia="黑体" w:hAnsi="仿宋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>附件6</w:t>
      </w:r>
      <w:r>
        <w:rPr>
          <w:rFonts w:ascii="黑体" w:eastAsia="黑体" w:hAnsi="仿宋"/>
          <w:sz w:val="32"/>
          <w:szCs w:val="32"/>
        </w:rPr>
        <w:t>-</w:t>
      </w:r>
      <w:r>
        <w:rPr>
          <w:rFonts w:ascii="黑体" w:eastAsia="黑体" w:hAnsi="仿宋" w:hint="eastAsia"/>
          <w:sz w:val="32"/>
          <w:szCs w:val="32"/>
        </w:rPr>
        <w:t>5</w:t>
      </w:r>
    </w:p>
    <w:p w:rsidR="00FE560C" w:rsidRDefault="00FE560C" w:rsidP="00FE560C">
      <w:pPr>
        <w:pStyle w:val="a6"/>
        <w:spacing w:line="640" w:lineRule="exact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ascii="宋体" w:hAnsi="宋体" w:cs="宋体" w:hint="eastAsia"/>
          <w:b/>
          <w:bCs/>
          <w:sz w:val="44"/>
          <w:szCs w:val="44"/>
        </w:rPr>
        <w:t>承诺书</w:t>
      </w:r>
    </w:p>
    <w:p w:rsidR="00FE560C" w:rsidRDefault="00FE560C" w:rsidP="00FE560C">
      <w:pPr>
        <w:pStyle w:val="a6"/>
        <w:spacing w:line="640" w:lineRule="exact"/>
        <w:rPr>
          <w:rFonts w:ascii="方正黑体_GBK" w:eastAsia="方正黑体_GBK" w:hAnsi="方正黑体_GBK" w:cs="方正黑体_GBK"/>
        </w:rPr>
      </w:pPr>
    </w:p>
    <w:p w:rsidR="00FE560C" w:rsidRDefault="00FE560C" w:rsidP="00FE560C">
      <w:pPr>
        <w:pStyle w:val="a6"/>
        <w:spacing w:line="640" w:lineRule="exact"/>
        <w:ind w:firstLineChars="200" w:firstLine="64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本项目负责人和申报单位承诺：本项目所有申报材料全部真实准确。如有失实，愿意承担相关法律责任。如能够获得创业促就业专项资金，将对资金实行</w:t>
      </w:r>
      <w:proofErr w:type="gramStart"/>
      <w:r>
        <w:rPr>
          <w:rFonts w:ascii="仿宋" w:eastAsia="仿宋" w:hAnsi="仿宋" w:cs="仿宋" w:hint="eastAsia"/>
        </w:rPr>
        <w:t>专帐</w:t>
      </w:r>
      <w:proofErr w:type="gramEnd"/>
      <w:r>
        <w:rPr>
          <w:rFonts w:ascii="仿宋" w:eastAsia="仿宋" w:hAnsi="仿宋" w:cs="仿宋" w:hint="eastAsia"/>
        </w:rPr>
        <w:t>管理、专款核算，严格按照项目内容、开支范围和标准，合理合</w:t>
      </w:r>
      <w:proofErr w:type="gramStart"/>
      <w:r>
        <w:rPr>
          <w:rFonts w:ascii="仿宋" w:eastAsia="仿宋" w:hAnsi="仿宋" w:cs="仿宋" w:hint="eastAsia"/>
        </w:rPr>
        <w:t>规</w:t>
      </w:r>
      <w:proofErr w:type="gramEnd"/>
      <w:r>
        <w:rPr>
          <w:rFonts w:ascii="仿宋" w:eastAsia="仿宋" w:hAnsi="仿宋" w:cs="仿宋" w:hint="eastAsia"/>
        </w:rPr>
        <w:t>使用资金，在规定时间内完成项目实施，按期结项。</w:t>
      </w:r>
    </w:p>
    <w:p w:rsidR="00FE560C" w:rsidRDefault="00FE560C" w:rsidP="00FE560C">
      <w:pPr>
        <w:pStyle w:val="a6"/>
        <w:spacing w:line="640" w:lineRule="exact"/>
        <w:ind w:firstLineChars="200" w:firstLine="640"/>
        <w:rPr>
          <w:rFonts w:ascii="仿宋" w:eastAsia="仿宋" w:hAnsi="仿宋" w:cs="仿宋"/>
        </w:rPr>
      </w:pPr>
    </w:p>
    <w:p w:rsidR="00FE560C" w:rsidRDefault="00FE560C" w:rsidP="00FE560C">
      <w:pPr>
        <w:pStyle w:val="a6"/>
        <w:spacing w:line="640" w:lineRule="exact"/>
        <w:rPr>
          <w:rFonts w:ascii="仿宋" w:eastAsia="仿宋" w:hAnsi="仿宋" w:cs="仿宋"/>
        </w:rPr>
      </w:pPr>
    </w:p>
    <w:p w:rsidR="00FE560C" w:rsidRDefault="00FE560C" w:rsidP="00FE560C">
      <w:pPr>
        <w:pStyle w:val="a6"/>
        <w:spacing w:line="640" w:lineRule="exact"/>
        <w:ind w:firstLineChars="1400" w:firstLine="4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项目负责人：（签字）</w:t>
      </w:r>
    </w:p>
    <w:p w:rsidR="00FE560C" w:rsidRDefault="00FE560C" w:rsidP="00FE560C">
      <w:pPr>
        <w:pStyle w:val="a6"/>
        <w:spacing w:line="640" w:lineRule="exact"/>
        <w:ind w:firstLineChars="1400" w:firstLine="448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项目申报单位：（盖章）</w:t>
      </w:r>
    </w:p>
    <w:p w:rsidR="00FE560C" w:rsidRDefault="00FE560C" w:rsidP="00FE560C">
      <w:pPr>
        <w:pStyle w:val="a6"/>
        <w:spacing w:line="640" w:lineRule="exact"/>
        <w:ind w:firstLineChars="1600" w:firstLine="512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XX年X月X日</w:t>
      </w:r>
    </w:p>
    <w:p w:rsidR="000A36F2" w:rsidRDefault="00FE560C"/>
    <w:sectPr w:rsidR="000A36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60C" w:rsidRDefault="00FE560C" w:rsidP="00FE560C">
      <w:r>
        <w:separator/>
      </w:r>
    </w:p>
  </w:endnote>
  <w:endnote w:type="continuationSeparator" w:id="0">
    <w:p w:rsidR="00FE560C" w:rsidRDefault="00FE560C" w:rsidP="00FE5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0C" w:rsidRDefault="00FE560C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7D7CB3" wp14:editId="3C25D1B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FE560C" w:rsidRDefault="00FE560C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7" o:spid="_x0000_s1026" style="position:absolute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" filled="f" stroked="f">
              <v:textbox style="mso-fit-shape-to-text:t" inset="0,0,0,0">
                <w:txbxContent>
                  <w:p w:rsidR="00FE560C" w:rsidRDefault="00FE560C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noProof/>
                      </w:rPr>
                      <w:t>10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  <w:p w:rsidR="00FE560C" w:rsidRDefault="00FE560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0C" w:rsidRDefault="00FE560C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C5BEC1D" wp14:editId="3D7DDC3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10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:rsidR="00FE560C" w:rsidRDefault="00FE560C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7" style="position:absolute;margin-left:0;margin-top:0;width:2in;height:2in;z-index:251660288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" filled="f" stroked="f">
              <v:textbox style="mso-fit-shape-to-text:t" inset="0,0,0,0">
                <w:txbxContent>
                  <w:p w:rsidR="00FE560C" w:rsidRDefault="00FE560C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60C" w:rsidRDefault="00FE560C" w:rsidP="00FE560C">
      <w:r>
        <w:separator/>
      </w:r>
    </w:p>
  </w:footnote>
  <w:footnote w:type="continuationSeparator" w:id="0">
    <w:p w:rsidR="00FE560C" w:rsidRDefault="00FE560C" w:rsidP="00FE5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60C" w:rsidRDefault="00FE560C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5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885"/>
    <w:rsid w:val="000916C5"/>
    <w:rsid w:val="00266C70"/>
    <w:rsid w:val="00394885"/>
    <w:rsid w:val="003A1901"/>
    <w:rsid w:val="00FE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E5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E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60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E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60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E560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E560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FE560C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FE560C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next w:val="a4"/>
    <w:link w:val="Char2"/>
    <w:autoRedefine/>
    <w:uiPriority w:val="1"/>
    <w:qFormat/>
    <w:rsid w:val="00FE560C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FE560C"/>
    <w:rPr>
      <w:rFonts w:ascii="Times New Roman" w:eastAsia="宋体" w:hAnsi="Times New Roman" w:cs="Times New Roman"/>
      <w:sz w:val="32"/>
      <w:szCs w:val="32"/>
    </w:rPr>
  </w:style>
  <w:style w:type="paragraph" w:styleId="a7">
    <w:name w:val="Normal (Web)"/>
    <w:basedOn w:val="a"/>
    <w:autoRedefine/>
    <w:qFormat/>
    <w:rsid w:val="00FE56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autoRedefine/>
    <w:qFormat/>
    <w:rsid w:val="00FE56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FE56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qFormat/>
    <w:rsid w:val="00FE56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560C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E56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560C"/>
    <w:rPr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FE560C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FE560C"/>
    <w:rPr>
      <w:rFonts w:ascii="Times New Roman" w:eastAsia="宋体" w:hAnsi="Times New Roman" w:cs="Times New Roman"/>
      <w:szCs w:val="24"/>
    </w:rPr>
  </w:style>
  <w:style w:type="paragraph" w:styleId="2">
    <w:name w:val="Body Text First Indent 2"/>
    <w:basedOn w:val="a5"/>
    <w:link w:val="2Char"/>
    <w:autoRedefine/>
    <w:qFormat/>
    <w:rsid w:val="00FE560C"/>
    <w:pPr>
      <w:ind w:firstLineChars="200" w:firstLine="420"/>
    </w:pPr>
  </w:style>
  <w:style w:type="character" w:customStyle="1" w:styleId="2Char">
    <w:name w:val="正文首行缩进 2 Char"/>
    <w:basedOn w:val="Char1"/>
    <w:link w:val="2"/>
    <w:rsid w:val="00FE560C"/>
    <w:rPr>
      <w:rFonts w:ascii="Times New Roman" w:eastAsia="宋体" w:hAnsi="Times New Roman" w:cs="Times New Roman"/>
      <w:szCs w:val="24"/>
    </w:rPr>
  </w:style>
  <w:style w:type="paragraph" w:styleId="a6">
    <w:name w:val="Body Text"/>
    <w:basedOn w:val="a"/>
    <w:next w:val="a4"/>
    <w:link w:val="Char2"/>
    <w:autoRedefine/>
    <w:uiPriority w:val="1"/>
    <w:qFormat/>
    <w:rsid w:val="00FE560C"/>
    <w:rPr>
      <w:sz w:val="32"/>
      <w:szCs w:val="32"/>
    </w:rPr>
  </w:style>
  <w:style w:type="character" w:customStyle="1" w:styleId="Char2">
    <w:name w:val="正文文本 Char"/>
    <w:basedOn w:val="a0"/>
    <w:link w:val="a6"/>
    <w:uiPriority w:val="1"/>
    <w:rsid w:val="00FE560C"/>
    <w:rPr>
      <w:rFonts w:ascii="Times New Roman" w:eastAsia="宋体" w:hAnsi="Times New Roman" w:cs="Times New Roman"/>
      <w:sz w:val="32"/>
      <w:szCs w:val="32"/>
    </w:rPr>
  </w:style>
  <w:style w:type="paragraph" w:styleId="a7">
    <w:name w:val="Normal (Web)"/>
    <w:basedOn w:val="a"/>
    <w:autoRedefine/>
    <w:qFormat/>
    <w:rsid w:val="00FE56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0">
    <w:name w:val="p0"/>
    <w:basedOn w:val="a"/>
    <w:autoRedefine/>
    <w:qFormat/>
    <w:rsid w:val="00FE56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baidu.com/s?wd=%E8%B5%84%E9%87%91%E7%AD%B9%E6%8E%AA&amp;tn=44039180_cpr&amp;fenlei=mv6quAkxTZn0IZRqIHckPjm4nH00T1Yvm1DYuHbLuHRsn1fLuhDk0ZwV5Hcvrjm3rH6sPfKWUMw85HfYnjn4nH6sgvPsT6KdThsqpZwYTjCEQLGCpyw9Uz4Bmy-bIi4WUvYETgN-TLwGUv3EnWn3rHDLnj6YnHTzn1bvPW6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baidu.com/s?wd=%E5%BB%BA%E8%AE%BE%E8%A7%84%E6%A8%A1&amp;tn=44039180_cpr&amp;fenlei=mv6quAkxTZn0IZRqIHckPjm4nH00T1Yvm1DYuHbLuHRsn1fLuhDk0ZwV5Hcvrjm3rH6sPfKWUMw85HfYnjn4nH6sgvPsT6KdThsqpZwYTjCEQLGCpyw9Uz4Bmy-bIi4WUvYETgN-TLwGUv3EnWn3rHDLnj6YnHTzn1bvPW6Y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431</Words>
  <Characters>2457</Characters>
  <Application>Microsoft Office Word</Application>
  <DocSecurity>0</DocSecurity>
  <Lines>20</Lines>
  <Paragraphs>5</Paragraphs>
  <ScaleCrop>false</ScaleCrop>
  <Company/>
  <LinksUpToDate>false</LinksUpToDate>
  <CharactersWithSpaces>2883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2025-03-19T01:05:00Z</dcterms:created>
  <dcterms:modified xsi:type="dcterms:W3CDTF">2025-03-19T01:05:00Z</dcterms:modified>
</cp:coreProperties>
</file>