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DF8B2">
      <w:pPr>
        <w:spacing w:before="104" w:line="224" w:lineRule="auto"/>
        <w:ind w:left="12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4"/>
          <w:sz w:val="32"/>
          <w:szCs w:val="32"/>
        </w:rPr>
        <w:t>附件2</w:t>
      </w:r>
    </w:p>
    <w:p w14:paraId="30CC7BD4">
      <w:pPr>
        <w:spacing w:line="284" w:lineRule="auto"/>
        <w:rPr>
          <w:rFonts w:ascii="Arial"/>
          <w:sz w:val="21"/>
        </w:rPr>
      </w:pPr>
    </w:p>
    <w:p w14:paraId="3F105AD1">
      <w:pPr>
        <w:spacing w:line="284" w:lineRule="auto"/>
        <w:rPr>
          <w:rFonts w:ascii="Arial"/>
          <w:sz w:val="21"/>
        </w:rPr>
      </w:pPr>
    </w:p>
    <w:p w14:paraId="3E8B0576">
      <w:pPr>
        <w:spacing w:before="156" w:line="219" w:lineRule="auto"/>
        <w:ind w:left="3240"/>
        <w:rPr>
          <w:rFonts w:ascii="宋体" w:hAnsi="宋体" w:eastAsia="宋体" w:cs="宋体"/>
          <w:spacing w:val="0"/>
          <w:sz w:val="48"/>
          <w:szCs w:val="48"/>
        </w:rPr>
      </w:pPr>
      <w:bookmarkStart w:id="0" w:name="_GoBack"/>
      <w:r>
        <w:rPr>
          <w:rFonts w:ascii="宋体" w:hAnsi="宋体" w:eastAsia="宋体" w:cs="宋体"/>
          <w:b/>
          <w:bCs/>
          <w:spacing w:val="0"/>
          <w:w w:val="97"/>
          <w:sz w:val="48"/>
          <w:szCs w:val="48"/>
        </w:rPr>
        <w:t>专项职业能力考核项目开发汇总表</w:t>
      </w:r>
    </w:p>
    <w:bookmarkEnd w:id="0"/>
    <w:p w14:paraId="7D0E0EEF">
      <w:pPr>
        <w:spacing w:before="155" w:line="228" w:lineRule="auto"/>
        <w:ind w:left="9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position w:val="2"/>
          <w:sz w:val="24"/>
          <w:szCs w:val="24"/>
        </w:rPr>
        <w:t xml:space="preserve">填报单位(盖章):                                                         </w:t>
      </w:r>
      <w:r>
        <w:rPr>
          <w:rFonts w:ascii="宋体" w:hAnsi="宋体" w:eastAsia="宋体" w:cs="宋体"/>
          <w:spacing w:val="1"/>
          <w:position w:val="-1"/>
          <w:sz w:val="24"/>
          <w:szCs w:val="24"/>
        </w:rPr>
        <w:t xml:space="preserve">填报日期：      </w:t>
      </w:r>
      <w:r>
        <w:rPr>
          <w:rFonts w:ascii="宋体" w:hAnsi="宋体" w:eastAsia="宋体" w:cs="宋体"/>
          <w:spacing w:val="1"/>
          <w:position w:val="-2"/>
          <w:sz w:val="24"/>
          <w:szCs w:val="24"/>
        </w:rPr>
        <w:t>年</w:t>
      </w:r>
      <w:r>
        <w:rPr>
          <w:rFonts w:ascii="宋体" w:hAnsi="宋体" w:eastAsia="宋体" w:cs="宋体"/>
          <w:spacing w:val="12"/>
          <w:position w:val="-2"/>
          <w:sz w:val="24"/>
          <w:szCs w:val="24"/>
        </w:rPr>
        <w:t xml:space="preserve">    </w:t>
      </w:r>
      <w:r>
        <w:rPr>
          <w:rFonts w:ascii="宋体" w:hAnsi="宋体" w:eastAsia="宋体" w:cs="宋体"/>
          <w:position w:val="-2"/>
          <w:sz w:val="24"/>
          <w:szCs w:val="24"/>
        </w:rPr>
        <w:t>月    日</w:t>
      </w:r>
    </w:p>
    <w:p w14:paraId="0560EBC4">
      <w:pPr>
        <w:spacing w:line="60" w:lineRule="exact"/>
      </w:pPr>
    </w:p>
    <w:tbl>
      <w:tblPr>
        <w:tblStyle w:val="5"/>
        <w:tblW w:w="12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2178"/>
        <w:gridCol w:w="3647"/>
        <w:gridCol w:w="2128"/>
        <w:gridCol w:w="1199"/>
        <w:gridCol w:w="1569"/>
        <w:gridCol w:w="1294"/>
      </w:tblGrid>
      <w:tr w14:paraId="6E3B4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715" w:type="dxa"/>
            <w:vAlign w:val="top"/>
          </w:tcPr>
          <w:p w14:paraId="6029A361">
            <w:pPr>
              <w:spacing w:line="266" w:lineRule="auto"/>
              <w:rPr>
                <w:rFonts w:ascii="Arial"/>
                <w:sz w:val="21"/>
              </w:rPr>
            </w:pPr>
          </w:p>
          <w:p w14:paraId="648CDDA8">
            <w:pPr>
              <w:pStyle w:val="6"/>
              <w:spacing w:before="78" w:line="221" w:lineRule="auto"/>
              <w:ind w:left="11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2178" w:type="dxa"/>
            <w:vAlign w:val="top"/>
          </w:tcPr>
          <w:p w14:paraId="760E0BB0">
            <w:pPr>
              <w:spacing w:line="266" w:lineRule="auto"/>
              <w:rPr>
                <w:rFonts w:ascii="Arial"/>
                <w:sz w:val="21"/>
              </w:rPr>
            </w:pPr>
          </w:p>
          <w:p w14:paraId="708A756D">
            <w:pPr>
              <w:pStyle w:val="6"/>
              <w:spacing w:before="78" w:line="220" w:lineRule="auto"/>
              <w:ind w:left="61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项目名称</w:t>
            </w:r>
          </w:p>
        </w:tc>
        <w:tc>
          <w:tcPr>
            <w:tcW w:w="3647" w:type="dxa"/>
            <w:vAlign w:val="top"/>
          </w:tcPr>
          <w:p w14:paraId="1D6A2F18">
            <w:pPr>
              <w:spacing w:line="265" w:lineRule="auto"/>
              <w:rPr>
                <w:rFonts w:ascii="Arial"/>
                <w:sz w:val="21"/>
              </w:rPr>
            </w:pPr>
          </w:p>
          <w:p w14:paraId="67609FE0">
            <w:pPr>
              <w:pStyle w:val="6"/>
              <w:spacing w:before="78" w:line="219" w:lineRule="auto"/>
              <w:ind w:left="135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项目特色</w:t>
            </w:r>
          </w:p>
        </w:tc>
        <w:tc>
          <w:tcPr>
            <w:tcW w:w="2128" w:type="dxa"/>
            <w:vAlign w:val="top"/>
          </w:tcPr>
          <w:p w14:paraId="71B592C8">
            <w:pPr>
              <w:spacing w:line="265" w:lineRule="auto"/>
              <w:rPr>
                <w:rFonts w:ascii="Arial"/>
                <w:sz w:val="21"/>
              </w:rPr>
            </w:pPr>
          </w:p>
          <w:p w14:paraId="09E121ED">
            <w:pPr>
              <w:pStyle w:val="6"/>
              <w:spacing w:before="78" w:line="219" w:lineRule="auto"/>
              <w:ind w:left="3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承担开发单位</w:t>
            </w:r>
          </w:p>
        </w:tc>
        <w:tc>
          <w:tcPr>
            <w:tcW w:w="1199" w:type="dxa"/>
            <w:vAlign w:val="top"/>
          </w:tcPr>
          <w:p w14:paraId="641533ED">
            <w:pPr>
              <w:spacing w:line="268" w:lineRule="auto"/>
              <w:rPr>
                <w:rFonts w:ascii="Arial"/>
                <w:sz w:val="21"/>
              </w:rPr>
            </w:pPr>
          </w:p>
          <w:p w14:paraId="6DA0764D">
            <w:pPr>
              <w:pStyle w:val="6"/>
              <w:spacing w:before="78" w:line="221" w:lineRule="auto"/>
              <w:ind w:left="246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1569" w:type="dxa"/>
            <w:vAlign w:val="top"/>
          </w:tcPr>
          <w:p w14:paraId="7129749B">
            <w:pPr>
              <w:spacing w:line="268" w:lineRule="auto"/>
              <w:rPr>
                <w:rFonts w:ascii="Arial"/>
                <w:sz w:val="21"/>
              </w:rPr>
            </w:pPr>
          </w:p>
          <w:p w14:paraId="6E4CD495">
            <w:pPr>
              <w:pStyle w:val="6"/>
              <w:spacing w:before="78" w:line="221" w:lineRule="auto"/>
              <w:ind w:left="2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294" w:type="dxa"/>
            <w:vAlign w:val="top"/>
          </w:tcPr>
          <w:p w14:paraId="70A439A9">
            <w:pPr>
              <w:spacing w:line="266" w:lineRule="auto"/>
              <w:rPr>
                <w:rFonts w:ascii="Arial"/>
                <w:sz w:val="21"/>
              </w:rPr>
            </w:pPr>
          </w:p>
          <w:p w14:paraId="39EA01B9">
            <w:pPr>
              <w:pStyle w:val="6"/>
              <w:spacing w:before="78" w:line="221" w:lineRule="auto"/>
              <w:ind w:left="428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备注</w:t>
            </w:r>
          </w:p>
        </w:tc>
      </w:tr>
      <w:tr w14:paraId="5F8A7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15" w:type="dxa"/>
            <w:vAlign w:val="top"/>
          </w:tcPr>
          <w:p w14:paraId="4DD47C06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Align w:val="top"/>
          </w:tcPr>
          <w:p w14:paraId="7C8C29F6">
            <w:pPr>
              <w:rPr>
                <w:rFonts w:ascii="Arial"/>
                <w:sz w:val="21"/>
              </w:rPr>
            </w:pPr>
          </w:p>
        </w:tc>
        <w:tc>
          <w:tcPr>
            <w:tcW w:w="3647" w:type="dxa"/>
            <w:vAlign w:val="top"/>
          </w:tcPr>
          <w:p w14:paraId="703BF599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34D065B0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6ABEFF8F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5C4B4FBC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23FB05D3">
            <w:pPr>
              <w:rPr>
                <w:rFonts w:ascii="Arial"/>
                <w:sz w:val="21"/>
              </w:rPr>
            </w:pPr>
          </w:p>
        </w:tc>
      </w:tr>
      <w:tr w14:paraId="1338B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15" w:type="dxa"/>
            <w:vAlign w:val="top"/>
          </w:tcPr>
          <w:p w14:paraId="5A736D1C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Align w:val="top"/>
          </w:tcPr>
          <w:p w14:paraId="28626B87">
            <w:pPr>
              <w:rPr>
                <w:rFonts w:ascii="Arial"/>
                <w:sz w:val="21"/>
              </w:rPr>
            </w:pPr>
          </w:p>
        </w:tc>
        <w:tc>
          <w:tcPr>
            <w:tcW w:w="3647" w:type="dxa"/>
            <w:vAlign w:val="top"/>
          </w:tcPr>
          <w:p w14:paraId="707B0EBD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64828024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7A2AEFCC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53BB8572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44932500">
            <w:pPr>
              <w:rPr>
                <w:rFonts w:ascii="Arial"/>
                <w:sz w:val="21"/>
              </w:rPr>
            </w:pPr>
          </w:p>
        </w:tc>
      </w:tr>
      <w:tr w14:paraId="2FACD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715" w:type="dxa"/>
            <w:vAlign w:val="top"/>
          </w:tcPr>
          <w:p w14:paraId="5503A690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Align w:val="top"/>
          </w:tcPr>
          <w:p w14:paraId="4078322D">
            <w:pPr>
              <w:rPr>
                <w:rFonts w:ascii="Arial"/>
                <w:sz w:val="21"/>
              </w:rPr>
            </w:pPr>
          </w:p>
        </w:tc>
        <w:tc>
          <w:tcPr>
            <w:tcW w:w="3647" w:type="dxa"/>
            <w:vAlign w:val="top"/>
          </w:tcPr>
          <w:p w14:paraId="654141FA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2B1E0FD0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52F3DF77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67A23909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4190641D">
            <w:pPr>
              <w:rPr>
                <w:rFonts w:ascii="Arial"/>
                <w:sz w:val="21"/>
              </w:rPr>
            </w:pPr>
          </w:p>
        </w:tc>
      </w:tr>
      <w:tr w14:paraId="4B280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715" w:type="dxa"/>
            <w:vAlign w:val="top"/>
          </w:tcPr>
          <w:p w14:paraId="12B86B72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Align w:val="top"/>
          </w:tcPr>
          <w:p w14:paraId="7B8D87BA">
            <w:pPr>
              <w:rPr>
                <w:rFonts w:ascii="Arial"/>
                <w:sz w:val="21"/>
              </w:rPr>
            </w:pPr>
          </w:p>
        </w:tc>
        <w:tc>
          <w:tcPr>
            <w:tcW w:w="3647" w:type="dxa"/>
            <w:vAlign w:val="top"/>
          </w:tcPr>
          <w:p w14:paraId="3D5CBDFD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68E99FF6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518B13C5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0CB7085A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56D44C66">
            <w:pPr>
              <w:rPr>
                <w:rFonts w:ascii="Arial"/>
                <w:sz w:val="21"/>
              </w:rPr>
            </w:pPr>
          </w:p>
        </w:tc>
      </w:tr>
      <w:tr w14:paraId="2E7B2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715" w:type="dxa"/>
            <w:vAlign w:val="top"/>
          </w:tcPr>
          <w:p w14:paraId="4907C5A4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Align w:val="top"/>
          </w:tcPr>
          <w:p w14:paraId="70C63B3A">
            <w:pPr>
              <w:rPr>
                <w:rFonts w:ascii="Arial"/>
                <w:sz w:val="21"/>
              </w:rPr>
            </w:pPr>
          </w:p>
        </w:tc>
        <w:tc>
          <w:tcPr>
            <w:tcW w:w="3647" w:type="dxa"/>
            <w:vAlign w:val="top"/>
          </w:tcPr>
          <w:p w14:paraId="249E5E22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6AA9D678"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6F74F90A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1B67CDFA">
            <w:pPr>
              <w:rPr>
                <w:rFonts w:ascii="Arial"/>
                <w:sz w:val="21"/>
              </w:rPr>
            </w:pPr>
          </w:p>
        </w:tc>
        <w:tc>
          <w:tcPr>
            <w:tcW w:w="1294" w:type="dxa"/>
            <w:vAlign w:val="top"/>
          </w:tcPr>
          <w:p w14:paraId="294FAC1B">
            <w:pPr>
              <w:rPr>
                <w:rFonts w:ascii="Arial"/>
                <w:sz w:val="21"/>
              </w:rPr>
            </w:pPr>
          </w:p>
        </w:tc>
      </w:tr>
    </w:tbl>
    <w:p w14:paraId="4A4F2727">
      <w:pPr>
        <w:spacing w:before="227" w:line="229" w:lineRule="auto"/>
        <w:ind w:left="164"/>
      </w:pPr>
      <w:r>
        <w:rPr>
          <w:rFonts w:ascii="宋体" w:hAnsi="宋体" w:eastAsia="宋体" w:cs="宋体"/>
          <w:spacing w:val="-13"/>
          <w:position w:val="2"/>
          <w:sz w:val="24"/>
          <w:szCs w:val="24"/>
        </w:rPr>
        <w:t>联系人：</w:t>
      </w:r>
      <w:r>
        <w:rPr>
          <w:rFonts w:ascii="宋体" w:hAnsi="宋体" w:eastAsia="宋体" w:cs="宋体"/>
          <w:spacing w:val="1"/>
          <w:position w:val="2"/>
          <w:sz w:val="24"/>
          <w:szCs w:val="24"/>
        </w:rPr>
        <w:t xml:space="preserve">                       </w:t>
      </w:r>
      <w:r>
        <w:rPr>
          <w:rFonts w:ascii="宋体" w:hAnsi="宋体" w:eastAsia="宋体" w:cs="宋体"/>
          <w:position w:val="2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13"/>
          <w:position w:val="-1"/>
          <w:sz w:val="24"/>
          <w:szCs w:val="24"/>
        </w:rPr>
        <w:t>联系电话：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C21C9"/>
    <w:rsid w:val="3B5C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2026-08-03T07:13:00Z</dcterms:created>
  <dc:creator>平凡的世界</dc:creator>
  <cp:lastModifiedBy>平凡的世界</cp:lastModifiedBy>
  <dcterms:modified xsi:type="dcterms:W3CDTF">2026-08-03T07:13:51Z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B6AF8C68A936461F839FFE475AD40E55_11</vt:lpwstr>
  </property>
  <property fmtid="{D5CDD505-2E9C-101B-9397-08002B2CF9AE}" pid="4" name="KSOTemplateDocerSaveRecord">
    <vt:lpwstr>eyJoZGlkIjoiM2UzNzc3Yjc4NzhmNTc3OTM3OTlmYzY3ODFhZjhkZTgiLCJ1c2VySWQiOiIzMDA5NDcxNSJ9</vt:lpwstr>
  </property>
</Properties>
</file>